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970"/>
        <w:gridCol w:w="3330"/>
      </w:tblGrid>
      <w:tr w:rsidR="004C6EFD" w:rsidRPr="004C6EFD" w14:paraId="214D5CF6" w14:textId="77777777" w:rsidTr="00386587">
        <w:trPr>
          <w:trHeight w:val="980"/>
        </w:trPr>
        <w:tc>
          <w:tcPr>
            <w:tcW w:w="3780" w:type="dxa"/>
          </w:tcPr>
          <w:p w14:paraId="4E2A8FEF" w14:textId="77777777" w:rsidR="004C6EFD" w:rsidRPr="004C6EFD" w:rsidRDefault="00610BB5" w:rsidP="00E4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HSLogo"/>
                <w:id w:val="101541268"/>
                <w:lock w:val="sdtContentLocked"/>
                <w:picture/>
              </w:sdtPr>
              <w:sdtEndPr/>
              <w:sdtContent>
                <w:r w:rsidR="00C94B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18CC6124" wp14:editId="73B7624A">
                      <wp:extent cx="1828800" cy="560112"/>
                      <wp:effectExtent l="1905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5601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97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1541238"/>
              <w:lock w:val="sdtLocked"/>
              <w:placeholder>
                <w:docPart w:val="E482AD01374E421B94BFE231BF15269A"/>
              </w:placeholder>
            </w:sdtPr>
            <w:sdtEndPr/>
            <w:sdtContent>
              <w:p w14:paraId="51E0908D" w14:textId="77777777" w:rsidR="007D0FB4" w:rsidRPr="00333770" w:rsidRDefault="00481EED" w:rsidP="00231E04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333770">
                  <w:rPr>
                    <w:rFonts w:ascii="Arial" w:hAnsi="Arial" w:cs="Arial"/>
                    <w:sz w:val="16"/>
                    <w:szCs w:val="16"/>
                  </w:rPr>
                  <w:t>Commanding Officer</w:t>
                </w:r>
              </w:p>
              <w:p w14:paraId="2F164B10" w14:textId="5E8616FA" w:rsidR="007D0FB4" w:rsidRPr="00333770" w:rsidRDefault="00D40D55" w:rsidP="00231E04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333770">
                  <w:rPr>
                    <w:rFonts w:ascii="Arial" w:hAnsi="Arial" w:cs="Arial"/>
                    <w:sz w:val="16"/>
                    <w:szCs w:val="16"/>
                  </w:rPr>
                  <w:t xml:space="preserve">USCGC </w:t>
                </w:r>
                <w:r w:rsidR="00BD49BD">
                  <w:rPr>
                    <w:rFonts w:ascii="Arial" w:hAnsi="Arial" w:cs="Arial"/>
                    <w:sz w:val="16"/>
                    <w:szCs w:val="16"/>
                  </w:rPr>
                  <w:t>ATLANTIC</w:t>
                </w:r>
              </w:p>
              <w:p w14:paraId="054A767D" w14:textId="77777777" w:rsidR="004C6EFD" w:rsidRPr="00333770" w:rsidRDefault="00610BB5" w:rsidP="00231E04">
                <w:pPr>
                  <w:spacing w:line="16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333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1541274"/>
              <w:lock w:val="sdtLocked"/>
              <w:placeholder>
                <w:docPart w:val="3A0771F254934C6CADDF8562F428DF91"/>
              </w:placeholder>
            </w:sdtPr>
            <w:sdtEndPr/>
            <w:sdtContent>
              <w:p w14:paraId="14B04C70" w14:textId="169E873C" w:rsidR="007D0FB4" w:rsidRPr="00333770" w:rsidRDefault="00D40D55" w:rsidP="00F7413E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333770">
                  <w:rPr>
                    <w:rFonts w:ascii="Arial" w:hAnsi="Arial" w:cs="Arial"/>
                    <w:sz w:val="16"/>
                    <w:szCs w:val="16"/>
                  </w:rPr>
                  <w:t>100 Munroe Drive</w:t>
                </w:r>
              </w:p>
              <w:p w14:paraId="4A7132EA" w14:textId="456894E4" w:rsidR="002F32D6" w:rsidRPr="00333770" w:rsidRDefault="00D40D55" w:rsidP="00F7413E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333770">
                  <w:rPr>
                    <w:rFonts w:ascii="Arial" w:hAnsi="Arial" w:cs="Arial"/>
                    <w:sz w:val="16"/>
                    <w:szCs w:val="16"/>
                  </w:rPr>
                  <w:t>Norfolk, VA, 23324</w:t>
                </w:r>
              </w:p>
              <w:p w14:paraId="613DF254" w14:textId="77777777" w:rsidR="00D40D55" w:rsidRPr="00333770" w:rsidRDefault="00D40D55" w:rsidP="00F7413E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333770">
                  <w:rPr>
                    <w:rFonts w:ascii="Arial" w:hAnsi="Arial" w:cs="Arial"/>
                    <w:sz w:val="16"/>
                    <w:szCs w:val="16"/>
                  </w:rPr>
                  <w:t>Phone: (123</w:t>
                </w:r>
                <w:r w:rsidR="007D0FB4" w:rsidRPr="00333770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  <w:r w:rsidRPr="00333770">
                  <w:rPr>
                    <w:rFonts w:ascii="Arial" w:hAnsi="Arial" w:cs="Arial"/>
                    <w:sz w:val="16"/>
                    <w:szCs w:val="16"/>
                  </w:rPr>
                  <w:t xml:space="preserve"> 456-7890</w:t>
                </w:r>
              </w:p>
              <w:p w14:paraId="73BB06C2" w14:textId="690AD5A1" w:rsidR="007D0FB4" w:rsidRPr="00333770" w:rsidRDefault="00D40D55" w:rsidP="00F7413E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333770">
                  <w:rPr>
                    <w:rFonts w:ascii="Arial" w:hAnsi="Arial" w:cs="Arial"/>
                    <w:sz w:val="16"/>
                    <w:szCs w:val="16"/>
                  </w:rPr>
                  <w:t>Email: Gregory.j.logan@uscg.mil</w:t>
                </w:r>
                <w:r w:rsidR="007D0FB4" w:rsidRPr="00333770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14:paraId="68FF32D1" w14:textId="77777777" w:rsidR="004C6EFD" w:rsidRPr="00481EED" w:rsidRDefault="00610BB5" w:rsidP="00F7413E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</w:p>
            </w:sdtContent>
          </w:sdt>
        </w:tc>
      </w:tr>
    </w:tbl>
    <w:p w14:paraId="2FF40576" w14:textId="77777777" w:rsidR="00F7413E" w:rsidRPr="00F7413E" w:rsidRDefault="00F7413E" w:rsidP="00F74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</w:tblGrid>
      <w:tr w:rsidR="00F7413E" w:rsidRPr="00F7413E" w14:paraId="04DB1BE6" w14:textId="77777777" w:rsidTr="00F7413E">
        <w:trPr>
          <w:trHeight w:val="260"/>
        </w:trPr>
        <w:tc>
          <w:tcPr>
            <w:tcW w:w="2898" w:type="dxa"/>
          </w:tcPr>
          <w:p w14:paraId="3F824D45" w14:textId="77777777" w:rsidR="00F7413E" w:rsidRPr="00F7413E" w:rsidRDefault="00610BB5" w:rsidP="00F741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1541277"/>
                <w:lock w:val="sdtLocked"/>
                <w:placeholder>
                  <w:docPart w:val="ED682C8065D64E94ACBC3CFA24054972"/>
                </w:placeholder>
              </w:sdtPr>
              <w:sdtEndPr/>
              <w:sdtContent>
                <w:r w:rsidR="00481EED"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4061</w:t>
                </w:r>
              </w:sdtContent>
            </w:sdt>
          </w:p>
        </w:tc>
      </w:tr>
      <w:tr w:rsidR="00F7413E" w:rsidRPr="00F7413E" w14:paraId="3281627A" w14:textId="77777777" w:rsidTr="00F7413E">
        <w:tc>
          <w:tcPr>
            <w:tcW w:w="2898" w:type="dxa"/>
          </w:tcPr>
          <w:p w14:paraId="64C9F323" w14:textId="77777777" w:rsidR="00F7413E" w:rsidRPr="00333770" w:rsidRDefault="00610BB5" w:rsidP="002F32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DatePicker"/>
                <w:id w:val="618841"/>
                <w:lock w:val="sdtLocked"/>
                <w:placeholder>
                  <w:docPart w:val="34A4790A77E54D859F91306F9C49AC64"/>
                </w:placeholder>
                <w:date w:fullDate="2020-05-01T00:00:00Z">
                  <w:dateFormat w:val="dd MMM yyyy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2F32D6" w:rsidRPr="00333770">
                  <w:rPr>
                    <w:rFonts w:ascii="Times New Roman" w:hAnsi="Times New Roman" w:cs="Times New Roman"/>
                    <w:sz w:val="24"/>
                    <w:szCs w:val="24"/>
                  </w:rPr>
                  <w:t>01 May 2020</w:t>
                </w:r>
              </w:sdtContent>
            </w:sdt>
          </w:p>
        </w:tc>
      </w:tr>
    </w:tbl>
    <w:p w14:paraId="28ABB737" w14:textId="77777777" w:rsidR="00E542A8" w:rsidRDefault="00610BB5" w:rsidP="00F74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3011662"/>
          <w:lock w:val="sdtContentLocked"/>
          <w:placeholder>
            <w:docPart w:val="4EC7F6EC4D7C4A64910DBD4CCE3E2470"/>
          </w:placeholder>
        </w:sdtPr>
        <w:sdtEndPr/>
        <w:sdtContent>
          <w:r w:rsidR="000775AE" w:rsidRPr="000775AE">
            <w:rPr>
              <w:rFonts w:ascii="Times New Roman" w:hAnsi="Times New Roman" w:cs="Times New Roman"/>
              <w:b/>
              <w:sz w:val="32"/>
              <w:szCs w:val="32"/>
            </w:rPr>
            <w:t>MEMORANDUM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3989"/>
        <w:gridCol w:w="705"/>
        <w:gridCol w:w="1054"/>
        <w:gridCol w:w="2800"/>
      </w:tblGrid>
      <w:tr w:rsidR="00F7413E" w14:paraId="45080336" w14:textId="77777777" w:rsidTr="00185F61">
        <w:trPr>
          <w:trHeight w:val="261"/>
          <w:hidden/>
        </w:trPr>
        <w:tc>
          <w:tcPr>
            <w:tcW w:w="4878" w:type="dxa"/>
            <w:gridSpan w:val="2"/>
          </w:tcPr>
          <w:p w14:paraId="5EA08B1A" w14:textId="77777777" w:rsidR="00F7413E" w:rsidRPr="007D0FB4" w:rsidRDefault="00610BB5" w:rsidP="00185F61">
            <w:pPr>
              <w:spacing w:after="280" w:line="28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tag w:val="ForMemo"/>
                <w:id w:val="79754705"/>
                <w:lock w:val="sdtLocked"/>
                <w:placeholder>
                  <w:docPart w:val="3BACC95330FD4F838949936BFEE3C35C"/>
                </w:placeholder>
              </w:sdtPr>
              <w:sdtEndPr/>
              <w:sdtContent>
                <w:r w:rsidR="007D0FB4" w:rsidRPr="007D0FB4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~For~                              for:</w:t>
                </w:r>
              </w:sdtContent>
            </w:sdt>
          </w:p>
        </w:tc>
        <w:tc>
          <w:tcPr>
            <w:tcW w:w="720" w:type="dxa"/>
          </w:tcPr>
          <w:p w14:paraId="50054148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A64304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965E4D2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13E" w14:paraId="2FBA3346" w14:textId="77777777" w:rsidTr="00F7413E">
        <w:trPr>
          <w:trHeight w:val="738"/>
        </w:trPr>
        <w:tc>
          <w:tcPr>
            <w:tcW w:w="813" w:type="dxa"/>
            <w:hideMark/>
          </w:tcPr>
          <w:p w14:paraId="5F700DED" w14:textId="77777777" w:rsidR="00F7413E" w:rsidRDefault="00610BB5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54700"/>
                <w:lock w:val="sdtContentLocked"/>
                <w:placeholder>
                  <w:docPart w:val="31A4D705091C4B16B8AB0F9075757C33"/>
                </w:placeholder>
              </w:sdtPr>
              <w:sdtEndPr/>
              <w:sdtContent>
                <w:r w:rsidR="00F7413E">
                  <w:rPr>
                    <w:rFonts w:ascii="Times New Roman" w:hAnsi="Times New Roman" w:cs="Times New Roman"/>
                    <w:sz w:val="24"/>
                    <w:szCs w:val="24"/>
                  </w:rPr>
                  <w:t>From:</w:t>
                </w:r>
              </w:sdtContent>
            </w:sdt>
          </w:p>
        </w:tc>
        <w:tc>
          <w:tcPr>
            <w:tcW w:w="4065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BM_From"/>
              <w:id w:val="103011730"/>
              <w:lock w:val="sdtLocked"/>
              <w:placeholder>
                <w:docPart w:val="EEA934AC01FF42898874F6782C9B8172"/>
              </w:placeholder>
            </w:sdtPr>
            <w:sdtEndPr/>
            <w:sdtContent>
              <w:p w14:paraId="48FE91ED" w14:textId="51DE6B19" w:rsidR="00D40D55" w:rsidRPr="00333770" w:rsidRDefault="00D40D55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33770">
                  <w:rPr>
                    <w:rFonts w:ascii="Times New Roman" w:hAnsi="Times New Roman" w:cs="Times New Roman"/>
                    <w:sz w:val="24"/>
                    <w:szCs w:val="24"/>
                  </w:rPr>
                  <w:t>G. J. Logan, CS2</w:t>
                </w:r>
              </w:p>
              <w:p w14:paraId="0568C3C2" w14:textId="77777777" w:rsidR="00F7413E" w:rsidRPr="000775AE" w:rsidRDefault="00610BB5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20" w:type="dxa"/>
          </w:tcPr>
          <w:p w14:paraId="1F2AACB1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sdt>
            <w:sdtPr>
              <w:rPr>
                <w:rFonts w:ascii="Times New Roman" w:hAnsi="Times New Roman" w:cs="Times New Roman"/>
                <w:vanish/>
                <w:sz w:val="24"/>
                <w:szCs w:val="24"/>
              </w:rPr>
              <w:tag w:val="ReplyMemo"/>
              <w:id w:val="79754702"/>
              <w:lock w:val="sdtLocked"/>
              <w:placeholder>
                <w:docPart w:val="BDB91F5440364028ADC3CC914AC4C9BB"/>
              </w:placeholder>
            </w:sdtPr>
            <w:sdtEndPr/>
            <w:sdtContent>
              <w:p w14:paraId="432FB327" w14:textId="77777777" w:rsidR="00481EED" w:rsidRPr="00481EED" w:rsidRDefault="00481EED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~Reply~Reply to</w:t>
                </w:r>
              </w:p>
              <w:p w14:paraId="17F8C97E" w14:textId="77777777" w:rsidR="00F7413E" w:rsidRPr="00481EED" w:rsidRDefault="00481EED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Attn of:</w:t>
                </w:r>
              </w:p>
            </w:sdtContent>
          </w:sdt>
          <w:p w14:paraId="3E56B6F2" w14:textId="77777777" w:rsidR="00F7413E" w:rsidRPr="00481EED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  <w:vanish/>
                <w:sz w:val="24"/>
                <w:szCs w:val="24"/>
              </w:rPr>
              <w:tag w:val="BM_Reply"/>
              <w:id w:val="103011736"/>
              <w:lock w:val="sdtLocked"/>
              <w:placeholder>
                <w:docPart w:val="7AA176AD2FB7425DA3B5459E6C4C3187"/>
              </w:placeholder>
            </w:sdtPr>
            <w:sdtEndPr/>
            <w:sdtContent>
              <w:p w14:paraId="1FB54964" w14:textId="77777777" w:rsidR="007D0FB4" w:rsidRPr="00481EED" w:rsidRDefault="007D0FB4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</w:p>
              <w:p w14:paraId="08CD5540" w14:textId="77777777" w:rsidR="007D0FB4" w:rsidRPr="00481EED" w:rsidRDefault="007D0FB4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</w:p>
              <w:p w14:paraId="484C3C82" w14:textId="77777777" w:rsidR="00F7413E" w:rsidRPr="00481EED" w:rsidRDefault="007D0FB4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 xml:space="preserve">(   ) </w:t>
                </w:r>
              </w:p>
            </w:sdtContent>
          </w:sdt>
        </w:tc>
      </w:tr>
      <w:tr w:rsidR="00F7413E" w14:paraId="1E657871" w14:textId="77777777" w:rsidTr="00F7413E">
        <w:tc>
          <w:tcPr>
            <w:tcW w:w="813" w:type="dxa"/>
            <w:hideMark/>
          </w:tcPr>
          <w:p w14:paraId="154DDB6D" w14:textId="77777777" w:rsidR="00F7413E" w:rsidRDefault="00610BB5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54703"/>
                <w:lock w:val="sdtContentLocked"/>
                <w:placeholder>
                  <w:docPart w:val="F1B3D8902E404A629A38861B83650ACE"/>
                </w:placeholder>
              </w:sdtPr>
              <w:sdtEndPr/>
              <w:sdtContent>
                <w:r w:rsidR="00F7413E">
                  <w:rPr>
                    <w:rFonts w:ascii="Times New Roman" w:hAnsi="Times New Roman" w:cs="Times New Roman"/>
                    <w:sz w:val="24"/>
                    <w:szCs w:val="24"/>
                  </w:rPr>
                  <w:t>To:</w:t>
                </w:r>
              </w:sdtContent>
            </w:sdt>
          </w:p>
        </w:tc>
        <w:tc>
          <w:tcPr>
            <w:tcW w:w="4065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BM_ToName"/>
              <w:id w:val="618895"/>
              <w:lock w:val="sdtLocked"/>
              <w:placeholder>
                <w:docPart w:val="5119BCB644DA43FA810E2F7A6806B712"/>
              </w:placeholder>
            </w:sdtPr>
            <w:sdtEndPr/>
            <w:sdtContent>
              <w:p w14:paraId="698B8123" w14:textId="77777777" w:rsidR="00D40D55" w:rsidRDefault="00D40D55" w:rsidP="00D40D55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(commanding officer)</w:t>
                </w:r>
              </w:p>
              <w:p w14:paraId="66E793A7" w14:textId="170B75F4" w:rsidR="00F7413E" w:rsidRDefault="00D40D55" w:rsidP="00D40D55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USCGC </w:t>
                </w:r>
                <w:r w:rsidR="00BD49BD">
                  <w:rPr>
                    <w:rFonts w:ascii="Times New Roman" w:hAnsi="Times New Roman" w:cs="Times New Roman"/>
                    <w:sz w:val="24"/>
                    <w:szCs w:val="24"/>
                  </w:rPr>
                  <w:t>ATLANTIC</w:t>
                </w:r>
              </w:p>
            </w:sdtContent>
          </w:sdt>
        </w:tc>
        <w:tc>
          <w:tcPr>
            <w:tcW w:w="720" w:type="dxa"/>
          </w:tcPr>
          <w:p w14:paraId="5D184A34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E3933F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0949002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13E" w:rsidRPr="007D0FB4" w14:paraId="3E6D3045" w14:textId="77777777" w:rsidTr="00F7413E">
        <w:trPr>
          <w:trHeight w:val="246"/>
          <w:hidden/>
        </w:trPr>
        <w:tc>
          <w:tcPr>
            <w:tcW w:w="813" w:type="dxa"/>
            <w:hideMark/>
          </w:tcPr>
          <w:p w14:paraId="35CA471E" w14:textId="77777777" w:rsidR="00F7413E" w:rsidRPr="007D0FB4" w:rsidRDefault="00610BB5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id w:val="79754707"/>
                <w:lock w:val="sdtLocked"/>
                <w:placeholder>
                  <w:docPart w:val="C90AE876C5A94F95A7ED1DC5AB318AB1"/>
                </w:placeholder>
              </w:sdtPr>
              <w:sdtEndPr/>
              <w:sdtContent>
                <w:r w:rsidR="00F7413E" w:rsidRPr="007D0FB4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Thru:</w:t>
                </w:r>
              </w:sdtContent>
            </w:sdt>
          </w:p>
        </w:tc>
        <w:tc>
          <w:tcPr>
            <w:tcW w:w="4065" w:type="dxa"/>
            <w:hideMark/>
          </w:tcPr>
          <w:p w14:paraId="2C1708FD" w14:textId="77777777" w:rsidR="00F7413E" w:rsidRPr="007D0FB4" w:rsidRDefault="00610BB5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vanish/>
                </w:rPr>
                <w:tag w:val="BM_Thru"/>
                <w:id w:val="103011782"/>
                <w:lock w:val="sdtLocked"/>
                <w:placeholder>
                  <w:docPart w:val="273DAC07747C48F782C870A3B7969231"/>
                </w:placeholder>
              </w:sdtPr>
              <w:sdtEndPr/>
              <w:sdtContent>
                <w:r w:rsidR="00F7413E" w:rsidRPr="007D0FB4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[Enter Thru]</w:t>
                </w:r>
              </w:sdtContent>
            </w:sdt>
          </w:p>
        </w:tc>
        <w:tc>
          <w:tcPr>
            <w:tcW w:w="720" w:type="dxa"/>
          </w:tcPr>
          <w:p w14:paraId="0AC0A981" w14:textId="77777777" w:rsidR="00F7413E" w:rsidRPr="007D0FB4" w:rsidRDefault="00F7413E" w:rsidP="00F7413E">
            <w:pPr>
              <w:spacing w:after="240" w:line="240" w:lineRule="exact"/>
              <w:contextualSpacing/>
              <w:rPr>
                <w:vanish/>
              </w:rPr>
            </w:pPr>
          </w:p>
        </w:tc>
        <w:tc>
          <w:tcPr>
            <w:tcW w:w="1080" w:type="dxa"/>
          </w:tcPr>
          <w:p w14:paraId="1C337A4E" w14:textId="77777777" w:rsidR="00F7413E" w:rsidRPr="007D0FB4" w:rsidRDefault="00F7413E" w:rsidP="00F7413E">
            <w:pPr>
              <w:spacing w:after="240" w:line="240" w:lineRule="exact"/>
              <w:contextualSpacing/>
              <w:rPr>
                <w:vanish/>
              </w:rPr>
            </w:pPr>
          </w:p>
        </w:tc>
        <w:tc>
          <w:tcPr>
            <w:tcW w:w="2880" w:type="dxa"/>
          </w:tcPr>
          <w:p w14:paraId="7DE7BDE7" w14:textId="77777777" w:rsidR="00F7413E" w:rsidRPr="007D0FB4" w:rsidRDefault="00F7413E" w:rsidP="00F7413E">
            <w:pPr>
              <w:spacing w:after="240" w:line="240" w:lineRule="exact"/>
              <w:contextualSpacing/>
              <w:rPr>
                <w:vanish/>
              </w:rPr>
            </w:pPr>
          </w:p>
        </w:tc>
      </w:tr>
      <w:tr w:rsidR="00F7413E" w14:paraId="29152120" w14:textId="77777777" w:rsidTr="00F7413E">
        <w:trPr>
          <w:trHeight w:val="246"/>
        </w:trPr>
        <w:tc>
          <w:tcPr>
            <w:tcW w:w="813" w:type="dxa"/>
            <w:hideMark/>
          </w:tcPr>
          <w:p w14:paraId="7DE18986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hideMark/>
          </w:tcPr>
          <w:p w14:paraId="5065DE4D" w14:textId="77777777" w:rsidR="00F7413E" w:rsidRDefault="00F7413E" w:rsidP="00F7413E">
            <w:pPr>
              <w:spacing w:after="240" w:line="240" w:lineRule="exact"/>
              <w:contextualSpacing/>
            </w:pPr>
          </w:p>
        </w:tc>
        <w:tc>
          <w:tcPr>
            <w:tcW w:w="720" w:type="dxa"/>
          </w:tcPr>
          <w:p w14:paraId="6F0E1D4A" w14:textId="77777777" w:rsidR="00F7413E" w:rsidRDefault="00F7413E" w:rsidP="00F7413E">
            <w:pPr>
              <w:spacing w:after="240" w:line="240" w:lineRule="exact"/>
              <w:contextualSpacing/>
            </w:pPr>
          </w:p>
        </w:tc>
        <w:tc>
          <w:tcPr>
            <w:tcW w:w="1080" w:type="dxa"/>
          </w:tcPr>
          <w:p w14:paraId="0B86A09D" w14:textId="77777777" w:rsidR="00F7413E" w:rsidRDefault="00F7413E" w:rsidP="00F7413E">
            <w:pPr>
              <w:spacing w:after="240" w:line="240" w:lineRule="exact"/>
              <w:contextualSpacing/>
            </w:pPr>
          </w:p>
        </w:tc>
        <w:tc>
          <w:tcPr>
            <w:tcW w:w="2880" w:type="dxa"/>
          </w:tcPr>
          <w:p w14:paraId="46CC5CE9" w14:textId="77777777" w:rsidR="00F7413E" w:rsidRDefault="00F7413E" w:rsidP="00F7413E">
            <w:pPr>
              <w:spacing w:after="240" w:line="240" w:lineRule="exact"/>
              <w:contextualSpacing/>
            </w:pPr>
          </w:p>
        </w:tc>
      </w:tr>
      <w:tr w:rsidR="00F7413E" w14:paraId="538FD474" w14:textId="77777777" w:rsidTr="00F7413E">
        <w:trPr>
          <w:trHeight w:val="255"/>
        </w:trPr>
        <w:tc>
          <w:tcPr>
            <w:tcW w:w="813" w:type="dxa"/>
            <w:hideMark/>
          </w:tcPr>
          <w:p w14:paraId="2AA4913B" w14:textId="77777777" w:rsidR="00F7413E" w:rsidRDefault="00610BB5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54709"/>
                <w:lock w:val="sdtContentLocked"/>
                <w:placeholder>
                  <w:docPart w:val="29A737371E75478AA7FBB44588709ACE"/>
                </w:placeholder>
              </w:sdtPr>
              <w:sdtEndPr/>
              <w:sdtContent>
                <w:r w:rsidR="00F7413E">
                  <w:rPr>
                    <w:rFonts w:ascii="Times New Roman" w:hAnsi="Times New Roman" w:cs="Times New Roman"/>
                    <w:sz w:val="24"/>
                    <w:szCs w:val="24"/>
                  </w:rPr>
                  <w:t>Subj:</w:t>
                </w:r>
              </w:sdtContent>
            </w:sdt>
          </w:p>
        </w:tc>
        <w:tc>
          <w:tcPr>
            <w:tcW w:w="8745" w:type="dxa"/>
            <w:gridSpan w:val="4"/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BM_Subject"/>
              <w:id w:val="103011786"/>
              <w:lock w:val="sdtLocked"/>
              <w:placeholder>
                <w:docPart w:val="CE2111D2F17D475E969CA511B2F61EEF"/>
              </w:placeholder>
            </w:sdtPr>
            <w:sdtEndPr/>
            <w:sdtContent>
              <w:p w14:paraId="06645EA7" w14:textId="77777777" w:rsidR="00F7413E" w:rsidRPr="00F7413E" w:rsidRDefault="007D0FB4" w:rsidP="007D0FB4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D0FB4">
                  <w:rPr>
                    <w:rFonts w:ascii="Times New Roman" w:hAnsi="Times New Roman" w:cs="Times New Roman"/>
                    <w:sz w:val="24"/>
                    <w:szCs w:val="24"/>
                  </w:rPr>
                  <w:t>RELIEF OF FOOD SERVICE OFFICER</w:t>
                </w:r>
              </w:p>
            </w:sdtContent>
          </w:sdt>
        </w:tc>
      </w:tr>
      <w:tr w:rsidR="00F7413E" w14:paraId="5717A4B1" w14:textId="77777777" w:rsidTr="00F7413E">
        <w:trPr>
          <w:trHeight w:val="210"/>
        </w:trPr>
        <w:tc>
          <w:tcPr>
            <w:tcW w:w="813" w:type="dxa"/>
            <w:hideMark/>
          </w:tcPr>
          <w:p w14:paraId="4FD6514A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5" w:type="dxa"/>
            <w:gridSpan w:val="4"/>
            <w:hideMark/>
          </w:tcPr>
          <w:p w14:paraId="6BF953FB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13E" w14:paraId="6FE7023C" w14:textId="77777777" w:rsidTr="00F7413E">
        <w:trPr>
          <w:trHeight w:val="273"/>
        </w:trPr>
        <w:tc>
          <w:tcPr>
            <w:tcW w:w="813" w:type="dxa"/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79754711"/>
              <w:lock w:val="sdtLocked"/>
              <w:placeholder>
                <w:docPart w:val="4F66DDDD82F740FF956D0CD919307616"/>
              </w:placeholder>
            </w:sdtPr>
            <w:sdtEndPr/>
            <w:sdtContent>
              <w:p w14:paraId="4115F257" w14:textId="77777777" w:rsidR="00F7413E" w:rsidRDefault="00F7413E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Ref:</w:t>
                </w:r>
              </w:p>
            </w:sdtContent>
          </w:sdt>
        </w:tc>
        <w:tc>
          <w:tcPr>
            <w:tcW w:w="8745" w:type="dxa"/>
            <w:gridSpan w:val="4"/>
            <w:hideMark/>
          </w:tcPr>
          <w:sdt>
            <w:sdtPr>
              <w:tag w:val="BM_Ref"/>
              <w:id w:val="103011869"/>
              <w:lock w:val="sdtLocked"/>
              <w:placeholder>
                <w:docPart w:val="9BDA7C1B029044C884D5ED739A391522"/>
              </w:placeholder>
            </w:sdtPr>
            <w:sdtEndPr/>
            <w:sdtContent>
              <w:p w14:paraId="01FEDDDC" w14:textId="77777777" w:rsidR="0034554F" w:rsidRDefault="007D0FB4" w:rsidP="007D0FB4">
                <w:pPr>
                  <w:pStyle w:val="ListParagraph"/>
                  <w:numPr>
                    <w:ilvl w:val="0"/>
                    <w:numId w:val="8"/>
                  </w:numPr>
                  <w:spacing w:after="240" w:line="240" w:lineRule="exact"/>
                  <w:ind w:left="447" w:hanging="4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D0FB4">
                  <w:rPr>
                    <w:rFonts w:ascii="Times New Roman" w:hAnsi="Times New Roman" w:cs="Times New Roman"/>
                    <w:sz w:val="24"/>
                    <w:szCs w:val="24"/>
                  </w:rPr>
                  <w:t>Food Service Manual COMDTINST M4061.5A (series)</w:t>
                </w:r>
              </w:p>
              <w:p w14:paraId="2991E3C4" w14:textId="77777777" w:rsidR="0034554F" w:rsidRDefault="0034554F" w:rsidP="007D0FB4">
                <w:pPr>
                  <w:pStyle w:val="ListParagraph"/>
                  <w:numPr>
                    <w:ilvl w:val="0"/>
                    <w:numId w:val="8"/>
                  </w:numPr>
                  <w:spacing w:after="240" w:line="240" w:lineRule="exact"/>
                  <w:ind w:left="447" w:hanging="4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Coast Guard Food Service Practical Handbook COMDTPUB P4061.4</w:t>
                </w:r>
              </w:p>
              <w:p w14:paraId="5CDB9B70" w14:textId="77777777" w:rsidR="00F7413E" w:rsidRPr="00F7413E" w:rsidRDefault="0034554F" w:rsidP="007D0FB4">
                <w:pPr>
                  <w:pStyle w:val="ListParagraph"/>
                  <w:numPr>
                    <w:ilvl w:val="0"/>
                    <w:numId w:val="8"/>
                  </w:numPr>
                  <w:spacing w:after="240" w:line="240" w:lineRule="exact"/>
                  <w:ind w:left="447" w:hanging="4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Food Safety and Sanitation Program Tactics, Techniques, and Procedures (TTP)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  <w:sz w:val="24"/>
          <w:szCs w:val="24"/>
        </w:rPr>
        <w:tag w:val="BM_Letter"/>
        <w:id w:val="618877"/>
        <w:lock w:val="sdtLocked"/>
        <w:placeholder>
          <w:docPart w:val="80B0BEEE86164F95B93D7445845CF9A7"/>
        </w:placeholder>
      </w:sdtPr>
      <w:sdtEndPr/>
      <w:sdtContent>
        <w:p w14:paraId="0C4D9CE1" w14:textId="302110FE" w:rsidR="00254D5A" w:rsidRPr="00333770" w:rsidRDefault="007D0FB4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In accordance with reference (a), a joint complete physical inventory </w:t>
          </w:r>
          <w:proofErr w:type="gramStart"/>
          <w:r w:rsidRPr="00333770">
            <w:rPr>
              <w:rFonts w:ascii="Times New Roman" w:hAnsi="Times New Roman" w:cs="Times New Roman"/>
              <w:sz w:val="24"/>
              <w:szCs w:val="24"/>
            </w:rPr>
            <w:t>was conducted</w:t>
          </w:r>
          <w:proofErr w:type="gramEnd"/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 on </w:t>
          </w:r>
          <w:r w:rsidR="00D40D55" w:rsidRPr="00333770">
            <w:rPr>
              <w:rFonts w:ascii="Times New Roman" w:hAnsi="Times New Roman" w:cs="Times New Roman"/>
              <w:sz w:val="24"/>
              <w:szCs w:val="24"/>
            </w:rPr>
            <w:t>30 April 2020</w:t>
          </w:r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 w:rsidR="00254D5A" w:rsidRPr="00333770">
            <w:rPr>
              <w:rFonts w:ascii="Times New Roman" w:hAnsi="Times New Roman" w:cs="Times New Roman"/>
              <w:sz w:val="24"/>
              <w:szCs w:val="24"/>
            </w:rPr>
            <w:t>V</w:t>
          </w:r>
          <w:r w:rsidRPr="00333770">
            <w:rPr>
              <w:rFonts w:ascii="Times New Roman" w:hAnsi="Times New Roman" w:cs="Times New Roman"/>
              <w:sz w:val="24"/>
              <w:szCs w:val="24"/>
            </w:rPr>
            <w:t>erifying the count and total dollar value of subsistence item</w:t>
          </w:r>
          <w:r w:rsidR="00D40D55" w:rsidRPr="00333770">
            <w:rPr>
              <w:rFonts w:ascii="Times New Roman" w:hAnsi="Times New Roman" w:cs="Times New Roman"/>
              <w:sz w:val="24"/>
              <w:szCs w:val="24"/>
            </w:rPr>
            <w:t xml:space="preserve">s in stock. Prices </w:t>
          </w:r>
          <w:proofErr w:type="gramStart"/>
          <w:r w:rsidR="00D40D55" w:rsidRPr="00333770">
            <w:rPr>
              <w:rFonts w:ascii="Times New Roman" w:hAnsi="Times New Roman" w:cs="Times New Roman"/>
              <w:sz w:val="24"/>
              <w:szCs w:val="24"/>
            </w:rPr>
            <w:t>were reviewed</w:t>
          </w:r>
          <w:proofErr w:type="gramEnd"/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, and no </w:t>
          </w:r>
          <w:r w:rsidR="00254D5A" w:rsidRPr="00333770">
            <w:rPr>
              <w:rFonts w:ascii="Times New Roman" w:hAnsi="Times New Roman" w:cs="Times New Roman"/>
              <w:sz w:val="24"/>
              <w:szCs w:val="24"/>
            </w:rPr>
            <w:t>discrepancies were noted. The total dollar amount of subsistence items listed on the Provision Inventory Report (CG-4261) and the Dining Facility O</w:t>
          </w:r>
          <w:r w:rsidR="00D40D55" w:rsidRPr="00333770">
            <w:rPr>
              <w:rFonts w:ascii="Times New Roman" w:hAnsi="Times New Roman" w:cs="Times New Roman"/>
              <w:sz w:val="24"/>
              <w:szCs w:val="24"/>
            </w:rPr>
            <w:t>perating Stat</w:t>
          </w:r>
          <w:r w:rsidR="00BD49BD">
            <w:rPr>
              <w:rFonts w:ascii="Times New Roman" w:hAnsi="Times New Roman" w:cs="Times New Roman"/>
              <w:sz w:val="24"/>
              <w:szCs w:val="24"/>
            </w:rPr>
            <w:t>ement (CG-2576) is $520.00 on 30 April</w:t>
          </w:r>
          <w:r w:rsidR="00D40D55" w:rsidRPr="00333770">
            <w:rPr>
              <w:rFonts w:ascii="Times New Roman" w:hAnsi="Times New Roman" w:cs="Times New Roman"/>
              <w:sz w:val="24"/>
              <w:szCs w:val="24"/>
            </w:rPr>
            <w:t xml:space="preserve"> 2020</w:t>
          </w:r>
          <w:r w:rsidR="00254D5A" w:rsidRPr="00333770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18881891" w14:textId="74CAC67F" w:rsidR="00254D5A" w:rsidRPr="00333770" w:rsidRDefault="00254D5A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333770">
            <w:rPr>
              <w:rFonts w:ascii="Times New Roman" w:hAnsi="Times New Roman" w:cs="Times New Roman"/>
              <w:sz w:val="24"/>
              <w:szCs w:val="24"/>
            </w:rPr>
            <w:t>Accounts receivable</w:t>
          </w:r>
          <w:r w:rsidR="00496224" w:rsidRPr="00333770">
            <w:rPr>
              <w:rFonts w:ascii="Times New Roman" w:hAnsi="Times New Roman" w:cs="Times New Roman"/>
              <w:sz w:val="24"/>
              <w:szCs w:val="24"/>
            </w:rPr>
            <w:t xml:space="preserve"> is in good standing. There are</w:t>
          </w:r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 receivables to be collected by the CGDF </w:t>
          </w:r>
          <w:proofErr w:type="gramStart"/>
          <w:r w:rsidR="00496224" w:rsidRPr="00333770">
            <w:rPr>
              <w:rFonts w:ascii="Times New Roman" w:hAnsi="Times New Roman" w:cs="Times New Roman"/>
              <w:sz w:val="24"/>
              <w:szCs w:val="24"/>
            </w:rPr>
            <w:t>in the amount of</w:t>
          </w:r>
          <w:proofErr w:type="gramEnd"/>
          <w:r w:rsidR="00496224" w:rsidRPr="00333770">
            <w:rPr>
              <w:rFonts w:ascii="Times New Roman" w:hAnsi="Times New Roman" w:cs="Times New Roman"/>
              <w:sz w:val="24"/>
              <w:szCs w:val="24"/>
            </w:rPr>
            <w:t xml:space="preserve"> $208.20</w:t>
          </w:r>
          <w:r w:rsidRPr="00333770">
            <w:rPr>
              <w:rFonts w:ascii="Times New Roman" w:hAnsi="Times New Roman" w:cs="Times New Roman"/>
              <w:sz w:val="24"/>
              <w:szCs w:val="24"/>
            </w:rPr>
            <w:t>. The Account Status Detail Report (ASDR) indicated no balances past due and</w:t>
          </w:r>
          <w:r w:rsidR="00496224" w:rsidRPr="00333770">
            <w:rPr>
              <w:rFonts w:ascii="Times New Roman" w:hAnsi="Times New Roman" w:cs="Times New Roman"/>
              <w:sz w:val="24"/>
              <w:szCs w:val="24"/>
            </w:rPr>
            <w:t xml:space="preserve"> no surplus balances on account.</w:t>
          </w:r>
        </w:p>
        <w:p w14:paraId="38232853" w14:textId="341F7E27" w:rsidR="00D6041D" w:rsidRPr="00333770" w:rsidRDefault="004026C0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A FINCEN XS6 purchase recon </w:t>
          </w:r>
          <w:proofErr w:type="gramStart"/>
          <w:r w:rsidRPr="00333770">
            <w:rPr>
              <w:rFonts w:ascii="Times New Roman" w:hAnsi="Times New Roman" w:cs="Times New Roman"/>
              <w:sz w:val="24"/>
              <w:szCs w:val="24"/>
            </w:rPr>
            <w:t>was completed</w:t>
          </w:r>
          <w:proofErr w:type="gramEnd"/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 on </w:t>
          </w:r>
          <w:r w:rsidR="00496224" w:rsidRPr="00333770">
            <w:rPr>
              <w:rFonts w:ascii="Times New Roman" w:hAnsi="Times New Roman" w:cs="Times New Roman"/>
              <w:sz w:val="24"/>
              <w:szCs w:val="24"/>
            </w:rPr>
            <w:t>14 January 2019</w:t>
          </w:r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. All purchase adjustments claimed on the </w:t>
          </w:r>
          <w:r w:rsidR="00496224" w:rsidRPr="00333770">
            <w:rPr>
              <w:rFonts w:ascii="Times New Roman" w:hAnsi="Times New Roman" w:cs="Times New Roman"/>
              <w:sz w:val="24"/>
              <w:szCs w:val="24"/>
            </w:rPr>
            <w:t>February 2019</w:t>
          </w:r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 CGDF Operating Statement </w:t>
          </w:r>
          <w:r w:rsidR="00D6041D" w:rsidRPr="00333770">
            <w:rPr>
              <w:rFonts w:ascii="Times New Roman" w:hAnsi="Times New Roman" w:cs="Times New Roman"/>
              <w:sz w:val="24"/>
              <w:szCs w:val="24"/>
            </w:rPr>
            <w:t>as per FINCEN guidance. (Contact FINCEN to verify).</w:t>
          </w:r>
        </w:p>
        <w:p w14:paraId="37CED417" w14:textId="77777777" w:rsidR="00D652CC" w:rsidRPr="00333770" w:rsidRDefault="00D6041D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All subsistence invoices </w:t>
          </w:r>
          <w:proofErr w:type="gramStart"/>
          <w:r w:rsidRPr="00333770">
            <w:rPr>
              <w:rFonts w:ascii="Times New Roman" w:hAnsi="Times New Roman" w:cs="Times New Roman"/>
              <w:sz w:val="24"/>
              <w:szCs w:val="24"/>
            </w:rPr>
            <w:t>are paid</w:t>
          </w:r>
          <w:proofErr w:type="gramEnd"/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 to date.</w:t>
          </w:r>
        </w:p>
        <w:p w14:paraId="14AB4B54" w14:textId="58E42463" w:rsidR="00D652CC" w:rsidRPr="00333770" w:rsidRDefault="00D652CC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333770">
            <w:rPr>
              <w:rFonts w:ascii="Times New Roman" w:hAnsi="Times New Roman" w:cs="Times New Roman"/>
              <w:sz w:val="24"/>
              <w:szCs w:val="24"/>
            </w:rPr>
            <w:t>The dining facility currently has an unused allowance of $</w:t>
          </w:r>
          <w:r w:rsidR="00496224" w:rsidRPr="00333770">
            <w:rPr>
              <w:rFonts w:ascii="Times New Roman" w:hAnsi="Times New Roman" w:cs="Times New Roman"/>
              <w:sz w:val="24"/>
              <w:szCs w:val="24"/>
            </w:rPr>
            <w:t>98.17</w:t>
          </w:r>
          <w:r w:rsidR="005E1BAD" w:rsidRPr="00333770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0A75883F" w14:textId="29635ADA" w:rsidR="00D652CC" w:rsidRPr="00333770" w:rsidRDefault="00D652CC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333770">
            <w:rPr>
              <w:rFonts w:ascii="Times New Roman" w:hAnsi="Times New Roman" w:cs="Times New Roman"/>
              <w:sz w:val="24"/>
              <w:szCs w:val="24"/>
            </w:rPr>
            <w:t>The Coast Guard Dining Facility records have no discrepancies at this time</w:t>
          </w:r>
        </w:p>
        <w:p w14:paraId="59F88B3D" w14:textId="79ADA7FA" w:rsidR="00D652CC" w:rsidRPr="00333770" w:rsidRDefault="00D652CC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The last required Annual Audit Verification </w:t>
          </w:r>
          <w:proofErr w:type="gramStart"/>
          <w:r w:rsidRPr="00333770">
            <w:rPr>
              <w:rFonts w:ascii="Times New Roman" w:hAnsi="Times New Roman" w:cs="Times New Roman"/>
              <w:sz w:val="24"/>
              <w:szCs w:val="24"/>
            </w:rPr>
            <w:t>was completed</w:t>
          </w:r>
          <w:proofErr w:type="gramEnd"/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 on </w:t>
          </w:r>
          <w:r w:rsidR="00496224" w:rsidRPr="00333770">
            <w:rPr>
              <w:rFonts w:ascii="Times New Roman" w:hAnsi="Times New Roman" w:cs="Times New Roman"/>
              <w:sz w:val="24"/>
              <w:szCs w:val="24"/>
            </w:rPr>
            <w:t>17 November 2019</w:t>
          </w:r>
          <w:r w:rsidRPr="00333770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2F027F66" w14:textId="65A81252" w:rsidR="00D652CC" w:rsidRPr="00333770" w:rsidRDefault="002F32D6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bookmarkStart w:id="0" w:name="_GoBack"/>
          <w:r w:rsidRPr="00333770">
            <w:rPr>
              <w:rFonts w:ascii="Times New Roman" w:hAnsi="Times New Roman" w:cs="Times New Roman"/>
              <w:sz w:val="24"/>
              <w:szCs w:val="24"/>
            </w:rPr>
            <w:t>The last FSAT</w:t>
          </w:r>
          <w:r w:rsidR="00D652CC" w:rsidRPr="00333770">
            <w:rPr>
              <w:rFonts w:ascii="Times New Roman" w:hAnsi="Times New Roman" w:cs="Times New Roman"/>
              <w:sz w:val="24"/>
              <w:szCs w:val="24"/>
            </w:rPr>
            <w:t xml:space="preserve"> visit </w:t>
          </w:r>
          <w:proofErr w:type="gramStart"/>
          <w:r w:rsidR="00D652CC" w:rsidRPr="00333770">
            <w:rPr>
              <w:rFonts w:ascii="Times New Roman" w:hAnsi="Times New Roman" w:cs="Times New Roman"/>
              <w:sz w:val="24"/>
              <w:szCs w:val="24"/>
            </w:rPr>
            <w:t>was completed</w:t>
          </w:r>
          <w:proofErr w:type="gramEnd"/>
          <w:r w:rsidR="00D652CC" w:rsidRPr="00333770">
            <w:rPr>
              <w:rFonts w:ascii="Times New Roman" w:hAnsi="Times New Roman" w:cs="Times New Roman"/>
              <w:sz w:val="24"/>
              <w:szCs w:val="24"/>
            </w:rPr>
            <w:t xml:space="preserve"> on </w:t>
          </w:r>
          <w:r w:rsidR="00496224" w:rsidRPr="00333770">
            <w:rPr>
              <w:rFonts w:ascii="Times New Roman" w:hAnsi="Times New Roman" w:cs="Times New Roman"/>
              <w:sz w:val="24"/>
              <w:szCs w:val="24"/>
            </w:rPr>
            <w:t>03 August 2019</w:t>
          </w:r>
          <w:r w:rsidR="00D652CC" w:rsidRPr="00333770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</w:p>
        <w:bookmarkEnd w:id="0"/>
        <w:p w14:paraId="0DDE3689" w14:textId="61621A5E" w:rsidR="00D652CC" w:rsidRPr="00333770" w:rsidRDefault="00496224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333770">
            <w:rPr>
              <w:rFonts w:ascii="Times New Roman" w:hAnsi="Times New Roman" w:cs="Times New Roman"/>
              <w:sz w:val="24"/>
              <w:szCs w:val="24"/>
            </w:rPr>
            <w:t>The stack oven is out-of-commissi</w:t>
          </w:r>
          <w:r w:rsidR="00BD49BD">
            <w:rPr>
              <w:rFonts w:ascii="Times New Roman" w:hAnsi="Times New Roman" w:cs="Times New Roman"/>
              <w:sz w:val="24"/>
              <w:szCs w:val="24"/>
            </w:rPr>
            <w:t xml:space="preserve">on with repairs </w:t>
          </w:r>
          <w:proofErr w:type="gramStart"/>
          <w:r w:rsidR="00BD49BD">
            <w:rPr>
              <w:rFonts w:ascii="Times New Roman" w:hAnsi="Times New Roman" w:cs="Times New Roman"/>
              <w:sz w:val="24"/>
              <w:szCs w:val="24"/>
            </w:rPr>
            <w:t>being effected</w:t>
          </w:r>
          <w:proofErr w:type="gramEnd"/>
          <w:r w:rsidR="00BD49BD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 w:rsidRPr="00333770">
            <w:rPr>
              <w:rFonts w:ascii="Times New Roman" w:hAnsi="Times New Roman" w:cs="Times New Roman"/>
              <w:sz w:val="24"/>
              <w:szCs w:val="24"/>
            </w:rPr>
            <w:t>The ice machine is out-of-commission until further notice.</w:t>
          </w:r>
        </w:p>
        <w:p w14:paraId="20DEEE61" w14:textId="45A35666" w:rsidR="00D652CC" w:rsidRPr="00333770" w:rsidRDefault="00D652CC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333770">
            <w:rPr>
              <w:rFonts w:ascii="Times New Roman" w:hAnsi="Times New Roman" w:cs="Times New Roman"/>
              <w:sz w:val="24"/>
              <w:szCs w:val="24"/>
            </w:rPr>
            <w:t>All food service preparation areas, dining areas, and scullery’s are in good</w:t>
          </w:r>
          <w:r w:rsidR="0034554F" w:rsidRPr="00333770">
            <w:rPr>
              <w:rFonts w:ascii="Times New Roman" w:hAnsi="Times New Roman" w:cs="Times New Roman"/>
              <w:sz w:val="24"/>
              <w:szCs w:val="24"/>
            </w:rPr>
            <w:t>/sanitary</w:t>
          </w:r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 condition</w:t>
          </w:r>
          <w:r w:rsidR="0034554F" w:rsidRPr="00333770">
            <w:rPr>
              <w:rFonts w:ascii="Times New Roman" w:hAnsi="Times New Roman" w:cs="Times New Roman"/>
              <w:sz w:val="24"/>
              <w:szCs w:val="24"/>
            </w:rPr>
            <w:t xml:space="preserve"> in accordance with reference (c</w:t>
          </w:r>
          <w:r w:rsidR="00333770" w:rsidRPr="00333770">
            <w:rPr>
              <w:rFonts w:ascii="Times New Roman" w:hAnsi="Times New Roman" w:cs="Times New Roman"/>
              <w:sz w:val="24"/>
              <w:szCs w:val="24"/>
            </w:rPr>
            <w:t xml:space="preserve">).  </w:t>
          </w:r>
        </w:p>
        <w:p w14:paraId="236BB317" w14:textId="77777777" w:rsidR="00D652CC" w:rsidRPr="00333770" w:rsidRDefault="00D652CC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333770">
            <w:rPr>
              <w:rFonts w:ascii="Times New Roman" w:hAnsi="Times New Roman" w:cs="Times New Roman"/>
              <w:sz w:val="24"/>
              <w:szCs w:val="24"/>
            </w:rPr>
            <w:t>I am familiar with and understand my duties and responsibilities as outlines in reference (a).</w:t>
          </w:r>
        </w:p>
        <w:p w14:paraId="75C24781" w14:textId="2D70C373" w:rsidR="00F7413E" w:rsidRPr="00333770" w:rsidRDefault="00D652CC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333770">
            <w:rPr>
              <w:rFonts w:ascii="Times New Roman" w:hAnsi="Times New Roman" w:cs="Times New Roman"/>
              <w:sz w:val="24"/>
              <w:szCs w:val="24"/>
            </w:rPr>
            <w:lastRenderedPageBreak/>
            <w:t xml:space="preserve">As of </w:t>
          </w:r>
          <w:r w:rsidR="00333770" w:rsidRPr="00333770">
            <w:rPr>
              <w:rFonts w:ascii="Times New Roman" w:hAnsi="Times New Roman" w:cs="Times New Roman"/>
              <w:sz w:val="24"/>
              <w:szCs w:val="24"/>
            </w:rPr>
            <w:t>01 May 2020</w:t>
          </w:r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, I, </w:t>
          </w:r>
          <w:r w:rsidR="00333770" w:rsidRPr="00333770">
            <w:rPr>
              <w:rFonts w:ascii="Times New Roman" w:hAnsi="Times New Roman" w:cs="Times New Roman"/>
              <w:sz w:val="24"/>
              <w:szCs w:val="24"/>
            </w:rPr>
            <w:t>Gregory J. Logan</w:t>
          </w:r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 request permission to relieve </w:t>
          </w:r>
          <w:r w:rsidR="00333770" w:rsidRPr="00333770">
            <w:rPr>
              <w:rFonts w:ascii="Times New Roman" w:hAnsi="Times New Roman" w:cs="Times New Roman"/>
              <w:sz w:val="24"/>
              <w:szCs w:val="24"/>
            </w:rPr>
            <w:t>(old FSO)</w:t>
          </w:r>
          <w:r w:rsidRPr="00333770">
            <w:rPr>
              <w:rFonts w:ascii="Times New Roman" w:hAnsi="Times New Roman" w:cs="Times New Roman"/>
              <w:sz w:val="24"/>
              <w:szCs w:val="24"/>
            </w:rPr>
            <w:t xml:space="preserve"> of all duties as FSO onboard </w:t>
          </w:r>
          <w:r w:rsidR="00333770" w:rsidRPr="00333770">
            <w:rPr>
              <w:rFonts w:ascii="Times New Roman" w:hAnsi="Times New Roman" w:cs="Times New Roman"/>
              <w:sz w:val="24"/>
              <w:szCs w:val="24"/>
            </w:rPr>
            <w:t xml:space="preserve">USCGC </w:t>
          </w:r>
          <w:r w:rsidR="00BD49BD">
            <w:rPr>
              <w:rFonts w:ascii="Times New Roman" w:hAnsi="Times New Roman" w:cs="Times New Roman"/>
              <w:sz w:val="24"/>
              <w:szCs w:val="24"/>
            </w:rPr>
            <w:t>ATLANTIC</w:t>
          </w:r>
          <w:r w:rsidRPr="00333770">
            <w:rPr>
              <w:rFonts w:ascii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03011528"/>
        <w:lock w:val="sdtContentLocked"/>
        <w:placeholder>
          <w:docPart w:val="D427C9EBCC2A476E9F6C52CE721FD161"/>
        </w:placeholder>
      </w:sdtPr>
      <w:sdtEndPr/>
      <w:sdtContent>
        <w:p w14:paraId="393E0B03" w14:textId="77777777" w:rsidR="00E45B30" w:rsidRDefault="000775AE" w:rsidP="00231E04">
          <w:pPr>
            <w:spacing w:after="240" w:line="240" w:lineRule="exact"/>
            <w:ind w:firstLine="4320"/>
            <w:contextualSpacing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#</w:t>
          </w:r>
        </w:p>
      </w:sdtContent>
    </w:sdt>
    <w:p w14:paraId="1C394257" w14:textId="77777777" w:rsidR="00E45B30" w:rsidRDefault="00E45B30" w:rsidP="00231E04">
      <w:pPr>
        <w:spacing w:after="240" w:line="240" w:lineRule="exact"/>
        <w:ind w:firstLine="43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623"/>
        <w:gridCol w:w="7909"/>
      </w:tblGrid>
      <w:tr w:rsidR="00E45B30" w:rsidRPr="00BA4D5F" w14:paraId="0F6F6EFC" w14:textId="77777777" w:rsidTr="002972A8">
        <w:tc>
          <w:tcPr>
            <w:tcW w:w="1458" w:type="dxa"/>
            <w:gridSpan w:val="2"/>
          </w:tcPr>
          <w:p w14:paraId="5BB2CBAF" w14:textId="77777777" w:rsidR="00E45B30" w:rsidRPr="00BA4D5F" w:rsidRDefault="00610BB5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54713"/>
                <w:lock w:val="sdtLocked"/>
                <w:placeholder>
                  <w:docPart w:val="77A0471DED5A4314A8CAE1FE939F6C60"/>
                </w:placeholder>
              </w:sdtPr>
              <w:sdtEndPr/>
              <w:sdtContent>
                <w:r w:rsidR="00E45B30">
                  <w:rPr>
                    <w:rFonts w:ascii="Times New Roman" w:hAnsi="Times New Roman" w:cs="Times New Roman"/>
                    <w:sz w:val="24"/>
                    <w:szCs w:val="24"/>
                  </w:rPr>
                  <w:t>Enclosure</w:t>
                </w:r>
                <w:r w:rsidR="00E45B30" w:rsidRPr="00BA4D5F">
                  <w:rPr>
                    <w:rFonts w:ascii="Times New Roman" w:hAnsi="Times New Roman" w:cs="Times New Roman"/>
                    <w:sz w:val="24"/>
                    <w:szCs w:val="24"/>
                  </w:rPr>
                  <w:t>:</w:t>
                </w:r>
              </w:sdtContent>
            </w:sdt>
          </w:p>
        </w:tc>
        <w:tc>
          <w:tcPr>
            <w:tcW w:w="811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BM_Enclosure"/>
              <w:id w:val="618851"/>
              <w:lock w:val="sdtLocked"/>
              <w:placeholder>
                <w:docPart w:val="C868D99184C6443DBC9EF7BB5D0E3399"/>
              </w:placeholder>
            </w:sdtPr>
            <w:sdtEndPr>
              <w:rPr>
                <w:rFonts w:asciiTheme="minorHAnsi" w:hAnsiTheme="minorHAnsi" w:cstheme="minorBidi"/>
                <w:sz w:val="22"/>
                <w:szCs w:val="22"/>
              </w:rPr>
            </w:sdtEndPr>
            <w:sdtContent>
              <w:p w14:paraId="753CEEBC" w14:textId="77777777" w:rsidR="00D652CC" w:rsidRPr="00481EED" w:rsidRDefault="00D652CC" w:rsidP="00D652CC">
                <w:pPr>
                  <w:pStyle w:val="ListParagraph"/>
                  <w:numPr>
                    <w:ilvl w:val="0"/>
                    <w:numId w:val="1"/>
                  </w:numPr>
                  <w:spacing w:after="240" w:line="240" w:lineRule="exact"/>
                  <w:ind w:left="518" w:hanging="518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Dining Facility Operating Statement (CG-2576)</w:t>
                </w:r>
              </w:p>
              <w:p w14:paraId="7625B0E1" w14:textId="5496EAF9" w:rsidR="00333770" w:rsidRPr="00333770" w:rsidRDefault="00481EED" w:rsidP="00333770">
                <w:pPr>
                  <w:pStyle w:val="ListParagraph"/>
                  <w:numPr>
                    <w:ilvl w:val="0"/>
                    <w:numId w:val="1"/>
                  </w:numPr>
                  <w:spacing w:after="240" w:line="240" w:lineRule="exact"/>
                  <w:ind w:left="518" w:hanging="518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Provision</w:t>
                </w:r>
                <w:r w:rsidR="00D652CC"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Inventory Report (CG-4261)</w:t>
                </w:r>
              </w:p>
              <w:p w14:paraId="2CFC5EC6" w14:textId="77777777" w:rsidR="00D652CC" w:rsidRPr="00481EED" w:rsidRDefault="00481EED" w:rsidP="00D652CC">
                <w:pPr>
                  <w:pStyle w:val="ListParagraph"/>
                  <w:numPr>
                    <w:ilvl w:val="0"/>
                    <w:numId w:val="1"/>
                  </w:numPr>
                  <w:spacing w:after="240" w:line="240" w:lineRule="exact"/>
                  <w:ind w:left="518" w:hanging="518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FSO D</w:t>
                </w:r>
                <w:r w:rsidR="00D652CC"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esignation </w:t>
                </w: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M</w:t>
                </w:r>
                <w:r w:rsidR="00D652CC"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emorandum</w:t>
                </w:r>
              </w:p>
              <w:p w14:paraId="663B63C5" w14:textId="109E9162" w:rsidR="00E45B30" w:rsidRPr="00333770" w:rsidRDefault="00D652CC" w:rsidP="00333770">
                <w:pPr>
                  <w:pStyle w:val="ListParagraph"/>
                  <w:numPr>
                    <w:ilvl w:val="0"/>
                    <w:numId w:val="1"/>
                  </w:numPr>
                  <w:spacing w:after="240" w:line="240" w:lineRule="exact"/>
                  <w:ind w:left="518" w:hanging="518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Supply Fund Report </w:t>
                </w:r>
                <w:r w:rsidR="00481EED"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(SFR)</w:t>
                </w:r>
              </w:p>
            </w:sdtContent>
          </w:sdt>
        </w:tc>
      </w:tr>
      <w:tr w:rsidR="000775AE" w:rsidRPr="00481EED" w14:paraId="4511A2A2" w14:textId="77777777" w:rsidTr="00224A4E">
        <w:trPr>
          <w:hidden/>
        </w:trPr>
        <w:tc>
          <w:tcPr>
            <w:tcW w:w="828" w:type="dxa"/>
          </w:tcPr>
          <w:p w14:paraId="41017B09" w14:textId="77777777" w:rsidR="000775AE" w:rsidRPr="00481EED" w:rsidRDefault="00610BB5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id w:val="79754715"/>
                <w:lock w:val="sdtLocked"/>
                <w:placeholder>
                  <w:docPart w:val="5232D7F967C0452DAD18838B9D44CAE7"/>
                </w:placeholder>
              </w:sdtPr>
              <w:sdtEndPr/>
              <w:sdtContent>
                <w:r w:rsidR="000775AE" w:rsidRPr="00481EED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Dist:</w:t>
                </w:r>
              </w:sdtContent>
            </w:sdt>
          </w:p>
        </w:tc>
        <w:tc>
          <w:tcPr>
            <w:tcW w:w="8748" w:type="dxa"/>
            <w:gridSpan w:val="2"/>
          </w:tcPr>
          <w:p w14:paraId="70D9D8AA" w14:textId="77777777" w:rsidR="000775AE" w:rsidRPr="00481EED" w:rsidRDefault="00610BB5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tag w:val="BM_Dist"/>
                <w:id w:val="618859"/>
                <w:lock w:val="sdtLocked"/>
                <w:placeholder>
                  <w:docPart w:val="2798C9EB76F842F78194EDEC73039F68"/>
                </w:placeholder>
              </w:sdtPr>
              <w:sdtEndPr/>
              <w:sdtContent>
                <w:r w:rsidR="0069364E" w:rsidRPr="00481EED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[Optional Dist]</w:t>
                </w:r>
              </w:sdtContent>
            </w:sdt>
          </w:p>
          <w:p w14:paraId="7059EE23" w14:textId="77777777" w:rsidR="000775AE" w:rsidRPr="00481EED" w:rsidRDefault="000775AE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E45B30" w:rsidRPr="00BA4D5F" w14:paraId="0842C07E" w14:textId="77777777" w:rsidTr="00224A4E">
        <w:tc>
          <w:tcPr>
            <w:tcW w:w="828" w:type="dxa"/>
          </w:tcPr>
          <w:p w14:paraId="50990CAC" w14:textId="77777777" w:rsidR="00E45B30" w:rsidRPr="00BA4D5F" w:rsidRDefault="00610BB5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54717"/>
                <w:lock w:val="sdtLocked"/>
              </w:sdtPr>
              <w:sdtEndPr/>
              <w:sdtContent>
                <w:r w:rsidR="00E45B30">
                  <w:rPr>
                    <w:rFonts w:ascii="Times New Roman" w:hAnsi="Times New Roman" w:cs="Times New Roman"/>
                    <w:sz w:val="24"/>
                    <w:szCs w:val="24"/>
                  </w:rPr>
                  <w:t>Copy</w:t>
                </w:r>
                <w:r w:rsidR="00E45B30" w:rsidRPr="00BA4D5F">
                  <w:rPr>
                    <w:rFonts w:ascii="Times New Roman" w:hAnsi="Times New Roman" w:cs="Times New Roman"/>
                    <w:sz w:val="24"/>
                    <w:szCs w:val="24"/>
                  </w:rPr>
                  <w:t>:</w:t>
                </w:r>
              </w:sdtContent>
            </w:sdt>
          </w:p>
        </w:tc>
        <w:tc>
          <w:tcPr>
            <w:tcW w:w="8748" w:type="dxa"/>
            <w:gridSpan w:val="2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BM_Copy"/>
              <w:id w:val="618863"/>
              <w:lock w:val="sdtLocked"/>
            </w:sdtPr>
            <w:sdtEndPr/>
            <w:sdtContent>
              <w:p w14:paraId="1A880AF0" w14:textId="77777777" w:rsidR="00481EED" w:rsidRPr="00481EED" w:rsidRDefault="00481EED" w:rsidP="00231E04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HSWLSC Subsistence Product Line (SPL)</w:t>
                </w:r>
              </w:p>
              <w:p w14:paraId="7018549A" w14:textId="77777777" w:rsidR="00481EED" w:rsidRPr="00481EED" w:rsidRDefault="00481EED" w:rsidP="00231E04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FINCEN (OGD)</w:t>
                </w:r>
              </w:p>
              <w:p w14:paraId="707299B8" w14:textId="77777777" w:rsidR="00E45B30" w:rsidRPr="00E45B30" w:rsidRDefault="00481EED" w:rsidP="00231E04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FORCECOM (FC-Acfsat)</w:t>
                </w:r>
              </w:p>
            </w:sdtContent>
          </w:sdt>
          <w:p w14:paraId="778018C2" w14:textId="77777777" w:rsidR="00E45B30" w:rsidRPr="00BA4D5F" w:rsidRDefault="00E45B30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F5D" w:rsidRPr="007D0FB4" w14:paraId="3901AEC6" w14:textId="77777777" w:rsidTr="00224A4E">
        <w:trPr>
          <w:hidden/>
        </w:trPr>
        <w:tc>
          <w:tcPr>
            <w:tcW w:w="1458" w:type="dxa"/>
            <w:gridSpan w:val="2"/>
          </w:tcPr>
          <w:p w14:paraId="03DF588D" w14:textId="77777777" w:rsidR="00005F5D" w:rsidRPr="007D0FB4" w:rsidRDefault="00610BB5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id w:val="79754719"/>
                <w:lock w:val="sdtLocked"/>
              </w:sdtPr>
              <w:sdtEndPr/>
              <w:sdtContent>
                <w:r w:rsidR="00005F5D" w:rsidRPr="007D0FB4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Blind Copy:</w:t>
                </w:r>
              </w:sdtContent>
            </w:sdt>
          </w:p>
        </w:tc>
        <w:tc>
          <w:tcPr>
            <w:tcW w:w="8118" w:type="dxa"/>
          </w:tcPr>
          <w:p w14:paraId="2A54C43C" w14:textId="77777777" w:rsidR="00005F5D" w:rsidRPr="007D0FB4" w:rsidRDefault="00610BB5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tag w:val="BM_BlindCopy"/>
                <w:id w:val="618867"/>
                <w:lock w:val="sdtLocked"/>
              </w:sdtPr>
              <w:sdtEndPr/>
              <w:sdtContent>
                <w:r w:rsidR="0069364E" w:rsidRPr="007D0FB4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[Optional Blind Copy]</w:t>
                </w:r>
              </w:sdtContent>
            </w:sdt>
          </w:p>
          <w:p w14:paraId="10F8EF51" w14:textId="77777777" w:rsidR="00005F5D" w:rsidRPr="007D0FB4" w:rsidRDefault="00005F5D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14:paraId="109AAC30" w14:textId="77777777" w:rsidR="00231E04" w:rsidRDefault="00231E04" w:rsidP="00231E04">
      <w:pPr>
        <w:spacing w:after="240"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sectPr w:rsidR="00231E04" w:rsidSect="00B359D1">
      <w:headerReference w:type="defaul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7B18E" w14:textId="77777777" w:rsidR="00610BB5" w:rsidRDefault="00610BB5" w:rsidP="000775AE">
      <w:pPr>
        <w:spacing w:after="0" w:line="240" w:lineRule="auto"/>
      </w:pPr>
      <w:r>
        <w:separator/>
      </w:r>
    </w:p>
  </w:endnote>
  <w:endnote w:type="continuationSeparator" w:id="0">
    <w:p w14:paraId="491EA1FB" w14:textId="77777777" w:rsidR="00610BB5" w:rsidRDefault="00610BB5" w:rsidP="0007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6C7B6" w14:textId="77777777" w:rsidR="00610BB5" w:rsidRDefault="00610BB5" w:rsidP="000775AE">
      <w:pPr>
        <w:spacing w:after="0" w:line="240" w:lineRule="auto"/>
      </w:pPr>
      <w:r>
        <w:separator/>
      </w:r>
    </w:p>
  </w:footnote>
  <w:footnote w:type="continuationSeparator" w:id="0">
    <w:p w14:paraId="6C9CFD48" w14:textId="77777777" w:rsidR="00610BB5" w:rsidRDefault="00610BB5" w:rsidP="0007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86"/>
      <w:gridCol w:w="1874"/>
    </w:tblGrid>
    <w:tr w:rsidR="000775AE" w14:paraId="6F522756" w14:textId="77777777" w:rsidTr="000775AE">
      <w:tc>
        <w:tcPr>
          <w:tcW w:w="7668" w:type="dxa"/>
        </w:tcPr>
        <w:p w14:paraId="4EFF33D5" w14:textId="77777777" w:rsidR="000775AE" w:rsidRDefault="00610BB5" w:rsidP="00231E04">
          <w:pPr>
            <w:pStyle w:val="Header"/>
            <w:spacing w:line="240" w:lineRule="exact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40321094"/>
              <w:lock w:val="sdtLocked"/>
            </w:sdtPr>
            <w:sdtEndPr/>
            <w:sdtContent>
              <w:r w:rsidR="007D0FB4">
                <w:rPr>
                  <w:rFonts w:ascii="Times New Roman" w:hAnsi="Times New Roman" w:cs="Times New Roman"/>
                  <w:sz w:val="24"/>
                  <w:szCs w:val="24"/>
                </w:rPr>
                <w:t>Subj: RELIEF OF FOOD SERVICE OFFICER</w:t>
              </w:r>
            </w:sdtContent>
          </w:sdt>
        </w:p>
        <w:p w14:paraId="2F744720" w14:textId="77777777" w:rsidR="00231E04" w:rsidRPr="00231E04" w:rsidRDefault="00231E04" w:rsidP="00231E04">
          <w:pPr>
            <w:pStyle w:val="Header"/>
            <w:spacing w:line="240" w:lineRule="exac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08" w:type="dxa"/>
        </w:tcPr>
        <w:sdt>
          <w:sdtPr>
            <w:rPr>
              <w:rFonts w:ascii="Times New Roman" w:hAnsi="Times New Roman" w:cs="Times New Roman"/>
              <w:sz w:val="24"/>
              <w:szCs w:val="24"/>
            </w:rPr>
            <w:id w:val="340321095"/>
          </w:sdtPr>
          <w:sdtEndPr/>
          <w:sdtContent>
            <w:p w14:paraId="1AD971D1" w14:textId="77777777" w:rsidR="00481EED" w:rsidRPr="00333770" w:rsidRDefault="00481EED" w:rsidP="00231E04">
              <w:pPr>
                <w:pStyle w:val="Header"/>
                <w:spacing w:line="240" w:lineRule="exact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333770">
                <w:rPr>
                  <w:rFonts w:ascii="Times New Roman" w:hAnsi="Times New Roman" w:cs="Times New Roman"/>
                  <w:sz w:val="24"/>
                  <w:szCs w:val="24"/>
                </w:rPr>
                <w:t>4061</w:t>
              </w:r>
            </w:p>
            <w:p w14:paraId="22F01494" w14:textId="6E2A9A32" w:rsidR="000775AE" w:rsidRPr="00333770" w:rsidRDefault="00333770" w:rsidP="00231E04">
              <w:pPr>
                <w:pStyle w:val="Header"/>
                <w:spacing w:line="240" w:lineRule="exact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333770">
                <w:rPr>
                  <w:rFonts w:ascii="Times New Roman" w:hAnsi="Times New Roman" w:cs="Times New Roman"/>
                  <w:sz w:val="24"/>
                  <w:szCs w:val="24"/>
                </w:rPr>
                <w:t>01 May 2020</w:t>
              </w:r>
            </w:p>
          </w:sdtContent>
        </w:sdt>
      </w:tc>
    </w:tr>
  </w:tbl>
  <w:p w14:paraId="3DBC0993" w14:textId="77777777" w:rsidR="000775AE" w:rsidRPr="000775AE" w:rsidRDefault="000775AE" w:rsidP="00077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C76"/>
    <w:multiLevelType w:val="hybridMultilevel"/>
    <w:tmpl w:val="206A0EC4"/>
    <w:lvl w:ilvl="0" w:tplc="A970CD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93A32"/>
    <w:multiLevelType w:val="hybridMultilevel"/>
    <w:tmpl w:val="0C30C770"/>
    <w:lvl w:ilvl="0" w:tplc="C1042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620C"/>
    <w:multiLevelType w:val="multilevel"/>
    <w:tmpl w:val="E138AF4A"/>
    <w:numStyleLink w:val="Style1"/>
  </w:abstractNum>
  <w:abstractNum w:abstractNumId="3" w15:restartNumberingAfterBreak="0">
    <w:nsid w:val="1CC738BF"/>
    <w:multiLevelType w:val="hybridMultilevel"/>
    <w:tmpl w:val="674EA536"/>
    <w:lvl w:ilvl="0" w:tplc="9FC00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053D2"/>
    <w:multiLevelType w:val="multilevel"/>
    <w:tmpl w:val="647C3D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5">
      <w:start w:val="1"/>
      <w:numFmt w:val="lowerLetter"/>
      <w:lvlText w:val="%6."/>
      <w:lvlJc w:val="right"/>
      <w:pPr>
        <w:tabs>
          <w:tab w:val="num" w:pos="2160"/>
        </w:tabs>
        <w:ind w:left="0" w:firstLine="180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240"/>
        </w:tabs>
        <w:ind w:left="0" w:firstLine="2880"/>
      </w:pPr>
      <w:rPr>
        <w:rFonts w:hint="default"/>
      </w:rPr>
    </w:lvl>
  </w:abstractNum>
  <w:abstractNum w:abstractNumId="5" w15:restartNumberingAfterBreak="0">
    <w:nsid w:val="338521DB"/>
    <w:multiLevelType w:val="hybridMultilevel"/>
    <w:tmpl w:val="EB5E2ADE"/>
    <w:lvl w:ilvl="0" w:tplc="9FC00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C79E1"/>
    <w:multiLevelType w:val="hybridMultilevel"/>
    <w:tmpl w:val="0C30C770"/>
    <w:lvl w:ilvl="0" w:tplc="C1042E5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B012D"/>
    <w:multiLevelType w:val="multilevel"/>
    <w:tmpl w:val="E138AF4A"/>
    <w:styleLink w:val="Style1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(1)"/>
      <w:lvlJc w:val="right"/>
      <w:pPr>
        <w:ind w:left="1440" w:firstLine="5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0645117"/>
    <w:multiLevelType w:val="hybridMultilevel"/>
    <w:tmpl w:val="3F70FF06"/>
    <w:lvl w:ilvl="0" w:tplc="9FC00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240AA"/>
    <w:multiLevelType w:val="hybridMultilevel"/>
    <w:tmpl w:val="19FA0EAA"/>
    <w:lvl w:ilvl="0" w:tplc="C1042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A453F"/>
    <w:multiLevelType w:val="multilevel"/>
    <w:tmpl w:val="78F4C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088"/>
        </w:tabs>
        <w:ind w:left="0" w:firstLine="1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B4"/>
    <w:rsid w:val="00005F5D"/>
    <w:rsid w:val="000347F9"/>
    <w:rsid w:val="000775AE"/>
    <w:rsid w:val="001838FF"/>
    <w:rsid w:val="00185F61"/>
    <w:rsid w:val="001B4CE6"/>
    <w:rsid w:val="00224A4E"/>
    <w:rsid w:val="00231E04"/>
    <w:rsid w:val="00254D5A"/>
    <w:rsid w:val="00290AFB"/>
    <w:rsid w:val="002972A8"/>
    <w:rsid w:val="002A00CB"/>
    <w:rsid w:val="002F32D6"/>
    <w:rsid w:val="002F723F"/>
    <w:rsid w:val="00304495"/>
    <w:rsid w:val="00333770"/>
    <w:rsid w:val="0034554F"/>
    <w:rsid w:val="00386587"/>
    <w:rsid w:val="003C17E5"/>
    <w:rsid w:val="004026C0"/>
    <w:rsid w:val="00481EED"/>
    <w:rsid w:val="00496224"/>
    <w:rsid w:val="004C6EFD"/>
    <w:rsid w:val="00557BCF"/>
    <w:rsid w:val="005C52F8"/>
    <w:rsid w:val="005E1BAD"/>
    <w:rsid w:val="00610BB5"/>
    <w:rsid w:val="0069364E"/>
    <w:rsid w:val="00693A32"/>
    <w:rsid w:val="007D0FB4"/>
    <w:rsid w:val="007E6EB8"/>
    <w:rsid w:val="007F1D14"/>
    <w:rsid w:val="008111F1"/>
    <w:rsid w:val="008A7133"/>
    <w:rsid w:val="00906B6D"/>
    <w:rsid w:val="00967753"/>
    <w:rsid w:val="00A657AB"/>
    <w:rsid w:val="00B359D1"/>
    <w:rsid w:val="00BD49BD"/>
    <w:rsid w:val="00BF245D"/>
    <w:rsid w:val="00C03B39"/>
    <w:rsid w:val="00C308CC"/>
    <w:rsid w:val="00C94B1A"/>
    <w:rsid w:val="00D07EFD"/>
    <w:rsid w:val="00D40D55"/>
    <w:rsid w:val="00D44593"/>
    <w:rsid w:val="00D6041D"/>
    <w:rsid w:val="00D652CC"/>
    <w:rsid w:val="00DC1A9A"/>
    <w:rsid w:val="00E45B30"/>
    <w:rsid w:val="00E539AB"/>
    <w:rsid w:val="00E542A8"/>
    <w:rsid w:val="00EE5638"/>
    <w:rsid w:val="00F24A5E"/>
    <w:rsid w:val="00F56B83"/>
    <w:rsid w:val="00F7413E"/>
    <w:rsid w:val="00F8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3A8EE"/>
  <w15:docId w15:val="{DD554871-F690-404E-A8E4-C556C791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6E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E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B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5AE"/>
  </w:style>
  <w:style w:type="paragraph" w:styleId="Footer">
    <w:name w:val="footer"/>
    <w:basedOn w:val="Normal"/>
    <w:link w:val="FooterChar"/>
    <w:uiPriority w:val="99"/>
    <w:unhideWhenUsed/>
    <w:rsid w:val="00077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5AE"/>
  </w:style>
  <w:style w:type="numbering" w:customStyle="1" w:styleId="Style1">
    <w:name w:val="Style1"/>
    <w:uiPriority w:val="99"/>
    <w:rsid w:val="00185F6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82AD01374E421B94BFE231BF152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6A2F6-E139-46C3-8297-137C22E97F57}"/>
      </w:docPartPr>
      <w:docPartBody>
        <w:p w:rsidR="00F6639E" w:rsidRDefault="00F6639E">
          <w:pPr>
            <w:pStyle w:val="E482AD01374E421B94BFE231BF15269A"/>
          </w:pPr>
          <w:r w:rsidRPr="007A60EF">
            <w:rPr>
              <w:rStyle w:val="PlaceholderText"/>
            </w:rPr>
            <w:t>[Enter Command Information]</w:t>
          </w:r>
        </w:p>
      </w:docPartBody>
    </w:docPart>
    <w:docPart>
      <w:docPartPr>
        <w:name w:val="3A0771F254934C6CADDF8562F428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396E-D37E-49EA-BC67-C9549A3A2574}"/>
      </w:docPartPr>
      <w:docPartBody>
        <w:p w:rsidR="00F6639E" w:rsidRDefault="00F6639E">
          <w:pPr>
            <w:pStyle w:val="3A0771F254934C6CADDF8562F428DF91"/>
          </w:pPr>
          <w:r w:rsidRPr="007A60EF">
            <w:rPr>
              <w:rStyle w:val="PlaceholderText"/>
            </w:rPr>
            <w:t>[Enter Contact Information]</w:t>
          </w:r>
        </w:p>
      </w:docPartBody>
    </w:docPart>
    <w:docPart>
      <w:docPartPr>
        <w:name w:val="ED682C8065D64E94ACBC3CFA24054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911D1-0348-40AF-9156-13ECDC8F76B9}"/>
      </w:docPartPr>
      <w:docPartBody>
        <w:p w:rsidR="00F6639E" w:rsidRDefault="00F6639E">
          <w:pPr>
            <w:pStyle w:val="ED682C8065D64E94ACBC3CFA24054972"/>
          </w:pPr>
          <w:r w:rsidRPr="00D879ED">
            <w:rPr>
              <w:rStyle w:val="PlaceholderText"/>
            </w:rPr>
            <w:t>[Select SSIC]</w:t>
          </w:r>
        </w:p>
      </w:docPartBody>
    </w:docPart>
    <w:docPart>
      <w:docPartPr>
        <w:name w:val="34A4790A77E54D859F91306F9C49A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27D57-F765-472F-B819-9EB8AC41B4A7}"/>
      </w:docPartPr>
      <w:docPartBody>
        <w:p w:rsidR="00F6639E" w:rsidRDefault="00F6639E">
          <w:pPr>
            <w:pStyle w:val="34A4790A77E54D859F91306F9C49AC64"/>
          </w:pPr>
          <w:r w:rsidRPr="007A60EF">
            <w:rPr>
              <w:rStyle w:val="PlaceholderText"/>
            </w:rPr>
            <w:t>[Date]</w:t>
          </w:r>
        </w:p>
      </w:docPartBody>
    </w:docPart>
    <w:docPart>
      <w:docPartPr>
        <w:name w:val="4EC7F6EC4D7C4A64910DBD4CCE3E2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35D8-069D-4AB6-938B-E48D2F1856F3}"/>
      </w:docPartPr>
      <w:docPartBody>
        <w:p w:rsidR="00F6639E" w:rsidRDefault="00F6639E"/>
      </w:docPartBody>
    </w:docPart>
    <w:docPart>
      <w:docPartPr>
        <w:name w:val="3BACC95330FD4F838949936BFEE3C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3B16-4D48-483F-B6E7-01C4A5B95A78}"/>
      </w:docPartPr>
      <w:docPartBody>
        <w:p w:rsidR="00F6639E" w:rsidRDefault="00F6639E">
          <w:pPr>
            <w:pStyle w:val="3BACC95330FD4F838949936BFEE3C35C"/>
          </w:pPr>
          <w:r w:rsidRPr="00A448D7">
            <w:rPr>
              <w:rStyle w:val="PlaceholderText"/>
            </w:rPr>
            <w:t xml:space="preserve">                              for:</w:t>
          </w:r>
        </w:p>
      </w:docPartBody>
    </w:docPart>
    <w:docPart>
      <w:docPartPr>
        <w:name w:val="31A4D705091C4B16B8AB0F9075757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22B69-3F65-43EA-A0B7-0884AD4AB5FA}"/>
      </w:docPartPr>
      <w:docPartBody>
        <w:p w:rsidR="00F6639E" w:rsidRDefault="00F6639E"/>
      </w:docPartBody>
    </w:docPart>
    <w:docPart>
      <w:docPartPr>
        <w:name w:val="EEA934AC01FF42898874F6782C9B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C3021-7304-4227-B5E2-3C7CEA773F25}"/>
      </w:docPartPr>
      <w:docPartBody>
        <w:p w:rsidR="00F6639E" w:rsidRDefault="00F6639E">
          <w:pPr>
            <w:pStyle w:val="EEA934AC01FF42898874F6782C9B8172"/>
          </w:pPr>
          <w:r w:rsidRPr="007A60EF">
            <w:rPr>
              <w:rStyle w:val="PlaceholderText"/>
            </w:rPr>
            <w:t>[Enter From Name]</w:t>
          </w:r>
        </w:p>
      </w:docPartBody>
    </w:docPart>
    <w:docPart>
      <w:docPartPr>
        <w:name w:val="BDB91F5440364028ADC3CC914AC4C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076D9-9E5B-4A41-9D1C-6695BFF271AE}"/>
      </w:docPartPr>
      <w:docPartBody>
        <w:p w:rsidR="00F6639E" w:rsidRDefault="00F6639E">
          <w:pPr>
            <w:pStyle w:val="BDB91F5440364028ADC3CC914AC4C9BB"/>
          </w:pPr>
          <w:r w:rsidRPr="00A448D7">
            <w:rPr>
              <w:rStyle w:val="PlaceholderText"/>
            </w:rPr>
            <w:t>Reply to Attn of:</w:t>
          </w:r>
        </w:p>
      </w:docPartBody>
    </w:docPart>
    <w:docPart>
      <w:docPartPr>
        <w:name w:val="7AA176AD2FB7425DA3B5459E6C4C3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4222-57C9-48B2-8AB5-FD05538AA88A}"/>
      </w:docPartPr>
      <w:docPartBody>
        <w:p w:rsidR="00F6639E" w:rsidRDefault="00F6639E">
          <w:pPr>
            <w:pStyle w:val="7AA176AD2FB7425DA3B5459E6C4C3187"/>
          </w:pPr>
          <w:r w:rsidRPr="009E2683">
            <w:rPr>
              <w:rStyle w:val="PlaceholderText"/>
            </w:rPr>
            <w:t>[Enter Reply Attention]</w:t>
          </w:r>
        </w:p>
      </w:docPartBody>
    </w:docPart>
    <w:docPart>
      <w:docPartPr>
        <w:name w:val="F1B3D8902E404A629A38861B83650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DF333-5498-4C41-A87C-4F9F666B8352}"/>
      </w:docPartPr>
      <w:docPartBody>
        <w:p w:rsidR="00F6639E" w:rsidRDefault="00F6639E"/>
      </w:docPartBody>
    </w:docPart>
    <w:docPart>
      <w:docPartPr>
        <w:name w:val="5119BCB644DA43FA810E2F7A6806B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ADCC-F006-472F-8C16-30D1C05C0272}"/>
      </w:docPartPr>
      <w:docPartBody>
        <w:p w:rsidR="00F6639E" w:rsidRDefault="00F6639E">
          <w:pPr>
            <w:pStyle w:val="5119BCB644DA43FA810E2F7A6806B712"/>
          </w:pPr>
          <w:r w:rsidRPr="007A60EF">
            <w:rPr>
              <w:rStyle w:val="PlaceholderText"/>
            </w:rPr>
            <w:t>[To Name]</w:t>
          </w:r>
        </w:p>
      </w:docPartBody>
    </w:docPart>
    <w:docPart>
      <w:docPartPr>
        <w:name w:val="C90AE876C5A94F95A7ED1DC5AB31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7703-FEC8-45E8-89C3-39B7A487A732}"/>
      </w:docPartPr>
      <w:docPartBody>
        <w:p w:rsidR="00F6639E" w:rsidRDefault="00F6639E">
          <w:pPr>
            <w:pStyle w:val="C90AE876C5A94F95A7ED1DC5AB318AB1"/>
          </w:pPr>
          <w:r w:rsidRPr="00A448D7">
            <w:rPr>
              <w:rStyle w:val="PlaceholderText"/>
            </w:rPr>
            <w:t>Thru:</w:t>
          </w:r>
        </w:p>
      </w:docPartBody>
    </w:docPart>
    <w:docPart>
      <w:docPartPr>
        <w:name w:val="273DAC07747C48F782C870A3B796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CA8D0-F28F-4921-B7A8-6CB06A6D7B61}"/>
      </w:docPartPr>
      <w:docPartBody>
        <w:p w:rsidR="00F6639E" w:rsidRDefault="00F6639E">
          <w:pPr>
            <w:pStyle w:val="273DAC07747C48F782C870A3B7969231"/>
          </w:pPr>
          <w:r w:rsidRPr="007A60EF">
            <w:rPr>
              <w:rStyle w:val="PlaceholderText"/>
            </w:rPr>
            <w:t>[Enter Thru]</w:t>
          </w:r>
        </w:p>
      </w:docPartBody>
    </w:docPart>
    <w:docPart>
      <w:docPartPr>
        <w:name w:val="29A737371E75478AA7FBB44588709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17E6-2679-4181-8B81-05C175CAACA2}"/>
      </w:docPartPr>
      <w:docPartBody>
        <w:p w:rsidR="00F6639E" w:rsidRDefault="00F6639E">
          <w:pPr>
            <w:pStyle w:val="29A737371E75478AA7FBB44588709ACE"/>
          </w:pPr>
          <w:r w:rsidRPr="00C65E3F">
            <w:rPr>
              <w:rStyle w:val="PlaceholderText"/>
            </w:rPr>
            <w:t>Subj:</w:t>
          </w:r>
        </w:p>
      </w:docPartBody>
    </w:docPart>
    <w:docPart>
      <w:docPartPr>
        <w:name w:val="CE2111D2F17D475E969CA511B2F61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F72F6-5850-485C-9F9D-E63132459156}"/>
      </w:docPartPr>
      <w:docPartBody>
        <w:p w:rsidR="00F6639E" w:rsidRDefault="00F6639E">
          <w:pPr>
            <w:pStyle w:val="CE2111D2F17D475E969CA511B2F61EEF"/>
          </w:pPr>
          <w:r w:rsidRPr="00B81F6A">
            <w:rPr>
              <w:rStyle w:val="PlaceholderText"/>
            </w:rPr>
            <w:t>[ENTER SUBJECT]</w:t>
          </w:r>
        </w:p>
      </w:docPartBody>
    </w:docPart>
    <w:docPart>
      <w:docPartPr>
        <w:name w:val="4F66DDDD82F740FF956D0CD91930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D26E-B7FA-4574-ADD1-47FE8197BA64}"/>
      </w:docPartPr>
      <w:docPartBody>
        <w:p w:rsidR="00F6639E" w:rsidRDefault="00F6639E">
          <w:pPr>
            <w:pStyle w:val="4F66DDDD82F740FF956D0CD919307616"/>
          </w:pPr>
          <w:r w:rsidRPr="00C65E3F">
            <w:rPr>
              <w:rStyle w:val="PlaceholderText"/>
            </w:rPr>
            <w:t>Ref:</w:t>
          </w:r>
        </w:p>
      </w:docPartBody>
    </w:docPart>
    <w:docPart>
      <w:docPartPr>
        <w:name w:val="9BDA7C1B029044C884D5ED739A391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FD176-BBFC-4669-ABBB-2A939973B2C0}"/>
      </w:docPartPr>
      <w:docPartBody>
        <w:p w:rsidR="00F6639E" w:rsidRDefault="00F6639E">
          <w:pPr>
            <w:pStyle w:val="9BDA7C1B029044C884D5ED739A391522"/>
          </w:pPr>
          <w:r w:rsidRPr="00D879ED">
            <w:rPr>
              <w:rStyle w:val="PlaceholderText"/>
            </w:rPr>
            <w:t>[Optional Reference]</w:t>
          </w:r>
        </w:p>
      </w:docPartBody>
    </w:docPart>
    <w:docPart>
      <w:docPartPr>
        <w:name w:val="80B0BEEE86164F95B93D7445845CF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A7AF-9147-4909-A697-E4935DC6E3CA}"/>
      </w:docPartPr>
      <w:docPartBody>
        <w:p w:rsidR="00F6639E" w:rsidRDefault="00F6639E">
          <w:pPr>
            <w:pStyle w:val="80B0BEEE86164F95B93D7445845CF9A7"/>
          </w:pPr>
          <w:r w:rsidRPr="007A60EF">
            <w:rPr>
              <w:rStyle w:val="PlaceholderText"/>
            </w:rPr>
            <w:t>[Start Typing Here]</w:t>
          </w:r>
        </w:p>
      </w:docPartBody>
    </w:docPart>
    <w:docPart>
      <w:docPartPr>
        <w:name w:val="D427C9EBCC2A476E9F6C52CE721FD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AF478-A26B-40DF-8C48-009C6E20BD3D}"/>
      </w:docPartPr>
      <w:docPartBody>
        <w:p w:rsidR="00F6639E" w:rsidRDefault="00F6639E"/>
      </w:docPartBody>
    </w:docPart>
    <w:docPart>
      <w:docPartPr>
        <w:name w:val="77A0471DED5A4314A8CAE1FE939F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1152-63A5-41C1-AC15-3789FEC132C2}"/>
      </w:docPartPr>
      <w:docPartBody>
        <w:p w:rsidR="00F6639E" w:rsidRDefault="00F6639E">
          <w:pPr>
            <w:pStyle w:val="77A0471DED5A4314A8CAE1FE939F6C60"/>
          </w:pPr>
          <w:r w:rsidRPr="00C65E3F">
            <w:rPr>
              <w:rStyle w:val="PlaceholderText"/>
            </w:rPr>
            <w:t>Enclosure:</w:t>
          </w:r>
        </w:p>
      </w:docPartBody>
    </w:docPart>
    <w:docPart>
      <w:docPartPr>
        <w:name w:val="C868D99184C6443DBC9EF7BB5D0E3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1428C-C9F7-43E6-A562-8CB1E1E9D2E8}"/>
      </w:docPartPr>
      <w:docPartBody>
        <w:p w:rsidR="00F6639E" w:rsidRDefault="00F6639E">
          <w:pPr>
            <w:pStyle w:val="C868D99184C6443DBC9EF7BB5D0E3399"/>
          </w:pPr>
          <w:r w:rsidRPr="00D879ED">
            <w:rPr>
              <w:rStyle w:val="PlaceholderText"/>
            </w:rPr>
            <w:t>[Optional Enclosure]</w:t>
          </w:r>
        </w:p>
      </w:docPartBody>
    </w:docPart>
    <w:docPart>
      <w:docPartPr>
        <w:name w:val="5232D7F967C0452DAD18838B9D44C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D2EE7-A2A9-44DA-8EC4-87DDB6A2198B}"/>
      </w:docPartPr>
      <w:docPartBody>
        <w:p w:rsidR="00F6639E" w:rsidRDefault="00F6639E">
          <w:pPr>
            <w:pStyle w:val="5232D7F967C0452DAD18838B9D44CAE7"/>
          </w:pPr>
          <w:r w:rsidRPr="00C65E3F">
            <w:rPr>
              <w:rStyle w:val="PlaceholderText"/>
            </w:rPr>
            <w:t>Dist:</w:t>
          </w:r>
        </w:p>
      </w:docPartBody>
    </w:docPart>
    <w:docPart>
      <w:docPartPr>
        <w:name w:val="2798C9EB76F842F78194EDEC7303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474D-D639-4BEA-B22E-66B62DEBE976}"/>
      </w:docPartPr>
      <w:docPartBody>
        <w:p w:rsidR="00F6639E" w:rsidRDefault="00F6639E">
          <w:pPr>
            <w:pStyle w:val="2798C9EB76F842F78194EDEC73039F68"/>
          </w:pPr>
          <w:r w:rsidRPr="00D879ED">
            <w:rPr>
              <w:rStyle w:val="PlaceholderText"/>
            </w:rPr>
            <w:t>[Optional Dist]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9E"/>
    <w:rsid w:val="003820D0"/>
    <w:rsid w:val="00A60DE0"/>
    <w:rsid w:val="00E615DD"/>
    <w:rsid w:val="00F6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482AD01374E421B94BFE231BF15269A">
    <w:name w:val="E482AD01374E421B94BFE231BF15269A"/>
  </w:style>
  <w:style w:type="paragraph" w:customStyle="1" w:styleId="3A0771F254934C6CADDF8562F428DF91">
    <w:name w:val="3A0771F254934C6CADDF8562F428DF91"/>
  </w:style>
  <w:style w:type="paragraph" w:customStyle="1" w:styleId="ED682C8065D64E94ACBC3CFA24054972">
    <w:name w:val="ED682C8065D64E94ACBC3CFA24054972"/>
  </w:style>
  <w:style w:type="paragraph" w:customStyle="1" w:styleId="34A4790A77E54D859F91306F9C49AC64">
    <w:name w:val="34A4790A77E54D859F91306F9C49AC64"/>
  </w:style>
  <w:style w:type="paragraph" w:customStyle="1" w:styleId="3BACC95330FD4F838949936BFEE3C35C">
    <w:name w:val="3BACC95330FD4F838949936BFEE3C35C"/>
  </w:style>
  <w:style w:type="paragraph" w:customStyle="1" w:styleId="EEA934AC01FF42898874F6782C9B8172">
    <w:name w:val="EEA934AC01FF42898874F6782C9B8172"/>
  </w:style>
  <w:style w:type="paragraph" w:customStyle="1" w:styleId="BDB91F5440364028ADC3CC914AC4C9BB">
    <w:name w:val="BDB91F5440364028ADC3CC914AC4C9BB"/>
  </w:style>
  <w:style w:type="paragraph" w:customStyle="1" w:styleId="7AA176AD2FB7425DA3B5459E6C4C3187">
    <w:name w:val="7AA176AD2FB7425DA3B5459E6C4C3187"/>
  </w:style>
  <w:style w:type="paragraph" w:customStyle="1" w:styleId="5119BCB644DA43FA810E2F7A6806B712">
    <w:name w:val="5119BCB644DA43FA810E2F7A6806B712"/>
  </w:style>
  <w:style w:type="paragraph" w:customStyle="1" w:styleId="C90AE876C5A94F95A7ED1DC5AB318AB1">
    <w:name w:val="C90AE876C5A94F95A7ED1DC5AB318AB1"/>
  </w:style>
  <w:style w:type="paragraph" w:customStyle="1" w:styleId="273DAC07747C48F782C870A3B7969231">
    <w:name w:val="273DAC07747C48F782C870A3B7969231"/>
  </w:style>
  <w:style w:type="paragraph" w:customStyle="1" w:styleId="29A737371E75478AA7FBB44588709ACE">
    <w:name w:val="29A737371E75478AA7FBB44588709ACE"/>
  </w:style>
  <w:style w:type="paragraph" w:customStyle="1" w:styleId="CE2111D2F17D475E969CA511B2F61EEF">
    <w:name w:val="CE2111D2F17D475E969CA511B2F61EEF"/>
  </w:style>
  <w:style w:type="paragraph" w:customStyle="1" w:styleId="4F66DDDD82F740FF956D0CD919307616">
    <w:name w:val="4F66DDDD82F740FF956D0CD919307616"/>
  </w:style>
  <w:style w:type="paragraph" w:customStyle="1" w:styleId="9BDA7C1B029044C884D5ED739A391522">
    <w:name w:val="9BDA7C1B029044C884D5ED739A391522"/>
  </w:style>
  <w:style w:type="paragraph" w:customStyle="1" w:styleId="80B0BEEE86164F95B93D7445845CF9A7">
    <w:name w:val="80B0BEEE86164F95B93D7445845CF9A7"/>
  </w:style>
  <w:style w:type="paragraph" w:customStyle="1" w:styleId="77A0471DED5A4314A8CAE1FE939F6C60">
    <w:name w:val="77A0471DED5A4314A8CAE1FE939F6C60"/>
  </w:style>
  <w:style w:type="paragraph" w:customStyle="1" w:styleId="C868D99184C6443DBC9EF7BB5D0E3399">
    <w:name w:val="C868D99184C6443DBC9EF7BB5D0E3399"/>
  </w:style>
  <w:style w:type="paragraph" w:customStyle="1" w:styleId="5232D7F967C0452DAD18838B9D44CAE7">
    <w:name w:val="5232D7F967C0452DAD18838B9D44CAE7"/>
  </w:style>
  <w:style w:type="paragraph" w:customStyle="1" w:styleId="2798C9EB76F842F78194EDEC73039F68">
    <w:name w:val="2798C9EB76F842F78194EDEC73039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E15B7F8D642468021D843C556206B" ma:contentTypeVersion="0" ma:contentTypeDescription="Create a new document." ma:contentTypeScope="" ma:versionID="91af762e0c41b118416e01583dd2dec0">
  <xsd:schema xmlns:xsd="http://www.w3.org/2001/XMLSchema" xmlns:xs="http://www.w3.org/2001/XMLSchema" xmlns:p="http://schemas.microsoft.com/office/2006/metadata/properties" xmlns:ns2="b9d87d8e-2e07-46b2-92a5-8b8b5755d768" targetNamespace="http://schemas.microsoft.com/office/2006/metadata/properties" ma:root="true" ma:fieldsID="0e77461395c912487d40392114bd15f3" ns2:_="">
    <xsd:import namespace="b9d87d8e-2e07-46b2-92a5-8b8b5755d7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87d8e-2e07-46b2-92a5-8b8b5755d7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9d87d8e-2e07-46b2-92a5-8b8b5755d768">DC3HDHFYPPD6-1940710064-2</_dlc_DocId>
    <_dlc_DocIdUrl xmlns="b9d87d8e-2e07-46b2-92a5-8b8b5755d768">
      <Url>https://cg.portal.uscg.mil/communities/erats/CS/FSO-PVA FOT/_layouts/DocIdRedir.aspx?ID=DC3HDHFYPPD6-1940710064-2</Url>
      <Description>DC3HDHFYPPD6-1940710064-2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BBCBA-AA80-4D3D-8768-6959C9D7E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87d8e-2e07-46b2-92a5-8b8b5755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A8178-C25F-479F-A60A-DC17874E9F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B3A9A2-CE23-4469-90B3-8E4F711873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A5E79-A8C6-4E80-A706-2209B88C5405}">
  <ds:schemaRefs>
    <ds:schemaRef ds:uri="http://schemas.microsoft.com/office/2006/metadata/properties"/>
    <ds:schemaRef ds:uri="http://schemas.microsoft.com/office/infopath/2007/PartnerControls"/>
    <ds:schemaRef ds:uri="b9d87d8e-2e07-46b2-92a5-8b8b5755d768"/>
  </ds:schemaRefs>
</ds:datastoreItem>
</file>

<file path=customXml/itemProps5.xml><?xml version="1.0" encoding="utf-8"?>
<ds:datastoreItem xmlns:ds="http://schemas.openxmlformats.org/officeDocument/2006/customXml" ds:itemID="{9B9EB906-E693-4F6B-9C66-7A039C1C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Asher, Kevin CSCS</dc:creator>
  <cp:keywords/>
  <dc:description/>
  <cp:lastModifiedBy>Gregory</cp:lastModifiedBy>
  <cp:revision>4</cp:revision>
  <dcterms:created xsi:type="dcterms:W3CDTF">2020-05-14T15:36:00Z</dcterms:created>
  <dcterms:modified xsi:type="dcterms:W3CDTF">2020-05-18T21:03:00Z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  <property fmtid="{D5CDD505-2E9C-101B-9397-08002B2CF9AE}" pid="3" name="ContentTypeId">
    <vt:lpwstr>0x010100D48E15B7F8D642468021D843C556206B</vt:lpwstr>
  </property>
  <property fmtid="{D5CDD505-2E9C-101B-9397-08002B2CF9AE}" pid="4" name="_dlc_DocIdItemGuid">
    <vt:lpwstr>5576453e-b4de-43ae-bf37-e0a5103153d4</vt:lpwstr>
  </property>
</Properties>
</file>