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FF" w:rsidRPr="0089545C" w:rsidRDefault="00AB75FF" w:rsidP="007152C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89545C">
        <w:rPr>
          <w:rFonts w:ascii="Arial" w:hAnsi="Arial" w:cs="Arial"/>
          <w:b/>
          <w:sz w:val="32"/>
          <w:szCs w:val="32"/>
          <w:lang w:val="it-IT"/>
        </w:rPr>
        <w:t>УРОК 7.  Уровень lll.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questa conversazione in un ristorante.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 ней Вы услышите: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«La nostra famosa lasagna al forno», </w:t>
      </w:r>
      <w:r w:rsidRPr="0089545C">
        <w:rPr>
          <w:rFonts w:ascii="Arial CYR" w:hAnsi="Arial CYR" w:cs="Arial CYR"/>
          <w:b/>
          <w:sz w:val="24"/>
          <w:szCs w:val="24"/>
        </w:rPr>
        <w:t>что означает «Наша знаменитая запеченная лазанья».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bene.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Buonasera. Vorrebbe vedere il menu?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</w:t>
      </w:r>
      <w:r w:rsidRPr="0089545C">
        <w:rPr>
          <w:rFonts w:ascii="Arial" w:hAnsi="Arial" w:cs="Arial"/>
          <w:sz w:val="24"/>
          <w:szCs w:val="24"/>
          <w:lang w:val="it-IT"/>
        </w:rPr>
        <w:t>í</w:t>
      </w:r>
      <w:r w:rsidRPr="0089545C">
        <w:rPr>
          <w:rFonts w:ascii="Arial CYR" w:hAnsi="Arial CYR" w:cs="Arial CYR"/>
          <w:sz w:val="24"/>
          <w:szCs w:val="24"/>
          <w:lang w:val="it-IT"/>
        </w:rPr>
        <w:t>, per favore. Vorrei il menu e la lista dei vini.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Subito. Ecco a Lei.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Grazie mille. Che cosa mi raccomanda questa sera?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Le raccomando la nostra famosa lasagna al forno.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Allora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la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voglio certamente ordinare.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Una lasagna al forno e da bere?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Scusi, non capisco.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Vorrebbe bere qualcosa?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Ah, s</w:t>
      </w:r>
      <w:r w:rsidRPr="0089545C">
        <w:rPr>
          <w:rFonts w:ascii="Arial" w:hAnsi="Arial" w:cs="Arial"/>
          <w:sz w:val="24"/>
          <w:szCs w:val="24"/>
          <w:lang w:val="it-IT"/>
        </w:rPr>
        <w:t>í,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un po' di vino per favore.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Le raccomando una bottiglie di Brunello di Montalcino.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Ma, una bottiglia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un po' troppo per me.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Allora pu</w:t>
      </w:r>
      <w:r w:rsidRPr="0089545C">
        <w:rPr>
          <w:rFonts w:ascii="Arial" w:hAnsi="Arial" w:cs="Arial"/>
          <w:sz w:val="24"/>
          <w:szCs w:val="24"/>
          <w:lang w:val="it-IT"/>
        </w:rPr>
        <w:t>ò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prendere una mezza bottiglia.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Bene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allora una mezza bottiglia di Brunello.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Предположим, что Вы со знакомой в ресторане. К вам подходит официантка.</w:t>
      </w:r>
      <w:r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Скажите: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Добрый вечер. Меню, пожалуйста.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Buonasera.  Il menu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per favore.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И, мы можем заказать сейчас вина?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 possiamo ordinare del vino adesso?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Официантка говорит: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«Конечно, вот карта вин».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Certamente. Ecco la lista dei vini.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Le domandi: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«Какое красное вино Вы нам посоветуете?»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Quale vino rosso ci raccomanda?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Она указывает на вино и говорит: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«Мой муж продает это вино».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Mio marito vende questo vino.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Он покупает много его.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Ne compra molto.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Он говорит, что это вино совсем не плохое / довольно приличное.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Dice che questo vino non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niente male.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Вот почему я Вам рекомендую это вино.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Ecco perché Le raccomando questo vino.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Мы закажем вина.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Ordiniamo del vino.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Мы бы хотели заказать это вино.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Vorremmo ordinare questo vino.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И две лазаньи, пожалуйста.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 due lasagne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per favore.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Нет, погодите!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No, aspetti!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Ecco 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Мы заказываем полбутылки этого вина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«Ordiniamo una mezza bottiglia di questo vino».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полбутылки вина</w:t>
      </w:r>
      <w:r w:rsidRPr="0089545C">
        <w:rPr>
          <w:rFonts w:ascii="Arial CYR" w:hAnsi="Arial CYR" w:cs="Arial CYR"/>
          <w:sz w:val="24"/>
          <w:szCs w:val="24"/>
          <w:lang w:val="it-IT"/>
        </w:rPr>
        <w:t>»?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Una mezza bottiglia di vino.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Мы бы хотели заказать полбутылки этого вина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Vorremmo ordinare una mezza bottiglia di questo vino.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А после лазаньи…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E dopo </w:t>
      </w:r>
      <w:r>
        <w:rPr>
          <w:rFonts w:ascii="Arial CYR" w:hAnsi="Arial CYR" w:cs="Arial CYR"/>
          <w:sz w:val="24"/>
          <w:szCs w:val="24"/>
          <w:lang w:val="it-IT"/>
        </w:rPr>
        <w:t xml:space="preserve">la </w:t>
      </w:r>
      <w:r w:rsidRPr="0089545C">
        <w:rPr>
          <w:rFonts w:ascii="Arial CYR" w:hAnsi="Arial CYR" w:cs="Arial CYR"/>
          <w:sz w:val="24"/>
          <w:szCs w:val="24"/>
          <w:lang w:val="it-IT"/>
        </w:rPr>
        <w:t>lasagna…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шоколадный торт, пожалуйста</w:t>
      </w:r>
      <w:r>
        <w:rPr>
          <w:rFonts w:ascii="Arial CYR" w:hAnsi="Arial CYR" w:cs="Arial CYR"/>
          <w:b/>
          <w:sz w:val="24"/>
          <w:szCs w:val="24"/>
          <w:lang w:val="it-IT"/>
        </w:rPr>
        <w:t>,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una torta al cioccolato, per favore</w:t>
      </w:r>
      <w:r>
        <w:rPr>
          <w:rFonts w:ascii="Arial CYR" w:hAnsi="Arial CYR" w:cs="Arial CYR"/>
          <w:sz w:val="24"/>
          <w:szCs w:val="24"/>
          <w:lang w:val="it-IT"/>
        </w:rPr>
        <w:t>,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и два кофе.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 due caffè.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Вы закончили трапезу и хотите расплатиться. Вот как сказать: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«Счет, пожалуйста».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«Il conto, per favore».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Официантка выписывает счет и вручает его Вам со словами: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Вот счет.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Ecco il conto.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Lei ricorda 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Сто тысяч лир</w:t>
      </w:r>
      <w:r w:rsidRPr="0089545C">
        <w:rPr>
          <w:rFonts w:ascii="Arial CYR" w:hAnsi="Arial CYR" w:cs="Arial CYR"/>
          <w:sz w:val="24"/>
          <w:szCs w:val="24"/>
          <w:lang w:val="it-IT"/>
        </w:rPr>
        <w:t>»?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Centomila lire.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Вы просматриваете счет.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 нем написано «142.000 лир».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Centoquarantaduemila lire.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Вы округляете цифру до 150.000 лир, включив туда чаевые</w:t>
      </w:r>
      <w:r>
        <w:rPr>
          <w:rFonts w:ascii="Arial CYR" w:hAnsi="Arial CYR" w:cs="Arial CYR"/>
          <w:b/>
          <w:sz w:val="24"/>
          <w:szCs w:val="24"/>
          <w:lang w:val="it-IT"/>
        </w:rPr>
        <w:t>,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 и отдаете официантке деньги со словами: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150 и большое спасибо.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Centocinquanta e grazie mille.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A21A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Dica: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«Счет, пожалуйста».</w:t>
      </w:r>
    </w:p>
    <w:p w:rsidR="00AB75FF" w:rsidRPr="0089545C" w:rsidRDefault="00AB75FF" w:rsidP="00EA21A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Il conto, per favore.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A21A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142.000 лир.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AB75FF" w:rsidRPr="0089545C" w:rsidRDefault="00AB75FF" w:rsidP="00EA21A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Centoquarantaduemila lire.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Dica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«Довольно хорошо» или «Неплохо».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Niente male.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Предположим, что уже другой день, и Вы пришли к своей коллеге в офис и ищите книгу, которую, как Вы думаете, Вы там оставили. Вы хотите сказать: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«Я ищу книгу».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Cerco un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Domandi: </w:t>
      </w:r>
      <w:r w:rsidRPr="00637487">
        <w:rPr>
          <w:rFonts w:ascii="Arial CYR" w:hAnsi="Arial CYR" w:cs="Arial CYR"/>
          <w:b/>
          <w:sz w:val="24"/>
          <w:szCs w:val="24"/>
        </w:rPr>
        <w:t>Какую книгу Вы ищете?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Quale libro cerca?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книга об Италии.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Ascolti e ripeta: </w:t>
      </w:r>
      <w:r w:rsidRPr="0089545C">
        <w:rPr>
          <w:rFonts w:ascii="Arial" w:hAnsi="Arial" w:cs="Arial"/>
          <w:sz w:val="24"/>
          <w:szCs w:val="24"/>
          <w:lang w:val="it-IT"/>
        </w:rPr>
        <w:t xml:space="preserve">È </w:t>
      </w:r>
      <w:r w:rsidRPr="0089545C">
        <w:rPr>
          <w:rFonts w:ascii="Arial CYR" w:hAnsi="Arial CYR" w:cs="Arial CYR"/>
          <w:sz w:val="24"/>
          <w:szCs w:val="24"/>
          <w:lang w:val="it-IT"/>
        </w:rPr>
        <w:t>un libro sull'Italia.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красная книга.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" w:hAnsi="Arial" w:cs="Arial"/>
          <w:sz w:val="24"/>
          <w:szCs w:val="24"/>
          <w:lang w:val="it-IT"/>
        </w:rPr>
        <w:t xml:space="preserve">È </w:t>
      </w:r>
      <w:r w:rsidRPr="0089545C">
        <w:rPr>
          <w:rFonts w:ascii="Arial CYR" w:hAnsi="Arial CYR" w:cs="Arial CYR"/>
          <w:sz w:val="24"/>
          <w:szCs w:val="24"/>
          <w:lang w:val="it-IT"/>
        </w:rPr>
        <w:t>un libro rosso.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637487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Come si dice: </w:t>
      </w:r>
      <w:r w:rsidRPr="00574A1F">
        <w:rPr>
          <w:rFonts w:ascii="Arial CYR" w:hAnsi="Arial CYR" w:cs="Arial CYR"/>
          <w:sz w:val="24"/>
          <w:szCs w:val="24"/>
          <w:lang w:val="en-US"/>
        </w:rPr>
        <w:t>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А, да. Я ее видела вчера</w:t>
      </w:r>
      <w:r>
        <w:rPr>
          <w:rFonts w:ascii="Arial CYR" w:hAnsi="Arial CYR" w:cs="Arial CYR"/>
          <w:b/>
          <w:sz w:val="24"/>
          <w:szCs w:val="24"/>
        </w:rPr>
        <w:t>»?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Ah sì, l'ho visto ieri.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Одну минутку.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Un momento.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Да, вот эта книга.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Sì, ecco il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Ecco 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на столе</w:t>
      </w:r>
      <w:r w:rsidRPr="0089545C">
        <w:rPr>
          <w:rFonts w:ascii="Arial CYR" w:hAnsi="Arial CYR" w:cs="Arial CYR"/>
          <w:sz w:val="24"/>
          <w:szCs w:val="24"/>
          <w:lang w:val="it-IT"/>
        </w:rPr>
        <w:t>» in italiano.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«sul tavolo».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Un tavolo; sul; sul tavolo.</w:t>
      </w: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На столе.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Sul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стол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Tavolo.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Книга на столе.</w:t>
      </w: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Il libro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sul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Provi a dire: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Да, это моя книга.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Помните, что слово «книга» в итальянском языке мужского рода.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Sì,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il mio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моя книга об Италии.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il mio libro sull'Italia.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А вот несколько записей.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Ripeta, per favore: Ed ecco alcuni appunti.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Provi a dire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заметки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»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или «записи».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Gli appunti.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574A1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en-US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Provi a domandare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Ваши записи?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Sono questi i Suoi appunti?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Да, это они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Sì, sono questi.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Adesso dica: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Они есть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Lei ricorda 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был/была</w:t>
      </w:r>
      <w:r w:rsidRPr="0089545C">
        <w:rPr>
          <w:rFonts w:ascii="Arial CYR" w:hAnsi="Arial CYR" w:cs="Arial CYR"/>
          <w:sz w:val="24"/>
          <w:szCs w:val="24"/>
          <w:lang w:val="it-IT"/>
        </w:rPr>
        <w:t>»?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Era.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Ecco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Они были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Erano.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Они были на столе.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Erano sul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Рядом с книгой.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Accanto al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Domandi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Ваши записи…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Sono questi i Suoi appunti…</w:t>
      </w: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рядом с книгой?</w:t>
      </w: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accanto al libro?</w:t>
      </w: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«Я не знаю, возможно».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Non lo so, forse.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заметки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». </w:t>
      </w:r>
    </w:p>
    <w:p w:rsidR="00AB75FF" w:rsidRPr="0089545C" w:rsidRDefault="00AB75FF" w:rsidP="000645E9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Gli appunti.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Вы могли бы мне показать записи, будьте любезны.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Mi pu</w:t>
      </w:r>
      <w:r w:rsidRPr="0089545C">
        <w:rPr>
          <w:rFonts w:ascii="Arial" w:hAnsi="Arial" w:cs="Arial"/>
          <w:sz w:val="24"/>
          <w:szCs w:val="24"/>
          <w:lang w:val="it-IT"/>
        </w:rPr>
        <w:t>ò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far vedere gli appunti, per favore.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Dica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Они были на столе, рядом с книгой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Erano sul tavolo accanto al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На столе также лежит ручка.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Она спрашивает Вас: Это Ваша ручка?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Ascolti e ripeta: Questa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</w:t>
      </w:r>
      <w:smartTag w:uri="urn:schemas-microsoft-com:office:smarttags" w:element="PersonName">
        <w:smartTagPr>
          <w:attr w:name="ProductID" w:val="la Sua"/>
        </w:smartTagPr>
        <w:r w:rsidRPr="0089545C">
          <w:rPr>
            <w:rFonts w:ascii="Arial CYR" w:hAnsi="Arial CYR" w:cs="Arial CYR"/>
            <w:sz w:val="24"/>
            <w:szCs w:val="24"/>
            <w:lang w:val="it-IT"/>
          </w:rPr>
          <w:t>la Sua</w:t>
        </w:r>
      </w:smartTag>
      <w:r w:rsidRPr="0089545C">
        <w:rPr>
          <w:rFonts w:ascii="Arial CYR" w:hAnsi="Arial CYR" w:cs="Arial CYR"/>
          <w:sz w:val="24"/>
          <w:szCs w:val="24"/>
          <w:lang w:val="it-IT"/>
        </w:rPr>
        <w:t xml:space="preserve"> penna?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Какое слово означает «ручка»?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Penna; la penna; una penna.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57237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Ваша ручка?</w:t>
      </w:r>
    </w:p>
    <w:p w:rsidR="00AB75FF" w:rsidRPr="0089545C" w:rsidRDefault="00AB75FF" w:rsidP="00572377">
      <w:pPr>
        <w:rPr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Questa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</w:t>
      </w:r>
      <w:smartTag w:uri="urn:schemas-microsoft-com:office:smarttags" w:element="PersonName">
        <w:smartTagPr>
          <w:attr w:name="ProductID" w:val="la Sua"/>
        </w:smartTagPr>
        <w:r w:rsidRPr="0089545C">
          <w:rPr>
            <w:rFonts w:ascii="Arial CYR" w:hAnsi="Arial CYR" w:cs="Arial CYR"/>
            <w:sz w:val="24"/>
            <w:szCs w:val="24"/>
            <w:lang w:val="it-IT"/>
          </w:rPr>
          <w:t>la Sua</w:t>
        </w:r>
      </w:smartTag>
      <w:r w:rsidRPr="0089545C">
        <w:rPr>
          <w:rFonts w:ascii="Arial CYR" w:hAnsi="Arial CYR" w:cs="Arial CYR"/>
          <w:sz w:val="24"/>
          <w:szCs w:val="24"/>
          <w:lang w:val="it-IT"/>
        </w:rPr>
        <w:t xml:space="preserve"> penna?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Да, это моя ручка.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Sì,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la mia penna.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Provi a domandare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«Где она была?»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Dov'era?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Под записями на столе.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Sotto gli appunti sul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под</w:t>
      </w:r>
      <w:r w:rsidRPr="0089545C">
        <w:rPr>
          <w:rFonts w:ascii="Arial CYR" w:hAnsi="Arial CYR" w:cs="Arial CYR"/>
          <w:sz w:val="24"/>
          <w:szCs w:val="24"/>
          <w:lang w:val="it-IT"/>
        </w:rPr>
        <w:t>»?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Sotto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Provi a dire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на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Su.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adesso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на</w:t>
      </w:r>
      <w:r w:rsidRPr="0089545C">
        <w:rPr>
          <w:rFonts w:ascii="Arial CYR" w:hAnsi="Arial CYR" w:cs="Arial CYR"/>
          <w:sz w:val="24"/>
          <w:szCs w:val="24"/>
          <w:lang w:val="it-IT"/>
        </w:rPr>
        <w:t>»,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под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Su, sotto.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Domandi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Где она была?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Dov'era?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На столе.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Sul tavolo; il tavolo; sul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Под столом.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Sotto il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Provi a dire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Ручка была под записями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La penna era sotto gli appunti.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Нет, она была под книгой.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No, era sotto il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Я уезжаю очень рано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Parto molto presto.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У нас сегодня встреча с синьором Маньи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Abbiamo una riunione oggi con il signor Magni.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89545C">
          <w:rPr>
            <w:rFonts w:ascii="Arial CYR" w:hAnsi="Arial CYR" w:cs="Arial CYR"/>
            <w:sz w:val="24"/>
            <w:szCs w:val="24"/>
            <w:lang w:val="it-IT"/>
          </w:rPr>
          <w:t>La Sua</w:t>
        </w:r>
      </w:smartTag>
      <w:r w:rsidRPr="0089545C">
        <w:rPr>
          <w:rFonts w:ascii="Arial CYR" w:hAnsi="Arial CYR" w:cs="Arial CYR"/>
          <w:sz w:val="24"/>
          <w:szCs w:val="24"/>
          <w:lang w:val="it-IT"/>
        </w:rPr>
        <w:t xml:space="preserve"> collega dice: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Да, сегодня утром в 10 часов.</w:t>
      </w: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Sì, questa mattina alle dieci.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Что делает синьор Маньи </w:t>
      </w:r>
      <w:r>
        <w:rPr>
          <w:rFonts w:ascii="Arial CYR" w:hAnsi="Arial CYR" w:cs="Arial CYR"/>
          <w:b/>
          <w:sz w:val="24"/>
          <w:szCs w:val="24"/>
        </w:rPr>
        <w:t>(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в значении – какая у него профессия</w:t>
      </w:r>
      <w:r>
        <w:rPr>
          <w:rFonts w:ascii="Arial CYR" w:hAnsi="Arial CYR" w:cs="Arial CYR"/>
          <w:b/>
          <w:sz w:val="24"/>
          <w:szCs w:val="24"/>
        </w:rPr>
        <w:t>)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Che cosa fa il signor Magni?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Risponda: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Он инженер в одной американской компании в Милане.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ingegnere in una societ</w:t>
      </w:r>
      <w:r w:rsidRPr="0089545C">
        <w:rPr>
          <w:rFonts w:ascii="Arial" w:hAnsi="Arial" w:cs="Arial"/>
          <w:sz w:val="24"/>
          <w:szCs w:val="24"/>
          <w:lang w:val="it-IT"/>
        </w:rPr>
        <w:t>à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americana a Milano.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Указывая на записи, она говорит: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Вот заметки для встречи.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Ecco gli appunti per la riunione.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Они были на столе.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Erano sul tavolo.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Я тоже уезжаю очень рано.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Anch'io parto molto presto.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Правда</w:t>
      </w:r>
      <w:r w:rsidRPr="0089545C">
        <w:rPr>
          <w:rFonts w:ascii="Arial CYR" w:hAnsi="Arial CYR" w:cs="Arial CYR"/>
          <w:sz w:val="24"/>
          <w:szCs w:val="24"/>
          <w:lang w:val="it-IT"/>
        </w:rPr>
        <w:t>?»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Davvero?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Мне нужно что-то еще?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Ho bisogno d'altro?</w:t>
      </w:r>
    </w:p>
    <w:p w:rsidR="00AB75FF" w:rsidRPr="00574A1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en-US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Altro; d'altro; ho bisogno</w:t>
      </w:r>
      <w:r w:rsidRPr="00574A1F">
        <w:rPr>
          <w:rFonts w:ascii="Arial CYR" w:hAnsi="Arial CYR" w:cs="Arial CYR"/>
          <w:sz w:val="24"/>
          <w:szCs w:val="24"/>
          <w:lang w:val="en-US"/>
        </w:rPr>
        <w:t>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Ho bisogno d'altro?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3949B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Come si dice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что-нибудь еще</w:t>
      </w:r>
      <w:r w:rsidRPr="0089545C">
        <w:rPr>
          <w:rFonts w:ascii="Arial CYR" w:hAnsi="Arial CYR" w:cs="Arial CYR"/>
          <w:sz w:val="24"/>
          <w:szCs w:val="24"/>
          <w:lang w:val="it-IT"/>
        </w:rPr>
        <w:t>»?</w:t>
      </w:r>
    </w:p>
    <w:p w:rsidR="00AB75FF" w:rsidRPr="0089545C" w:rsidRDefault="00AB75FF" w:rsidP="003949B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D'altro.</w:t>
      </w:r>
    </w:p>
    <w:p w:rsidR="00AB75FF" w:rsidRPr="0089545C" w:rsidRDefault="00AB75FF" w:rsidP="003949B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Мне нужно что-то еще для встречи?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Ho bisogno d'altro per la riunione?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Нет, это все.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No,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tutto.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Ну хорошо, тогда до скорого!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D'accordo allora, a presto!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1642B2">
      <w:pPr>
        <w:autoSpaceDE w:val="0"/>
        <w:autoSpaceDN w:val="0"/>
        <w:adjustRightInd w:val="0"/>
        <w:spacing w:after="0" w:line="240" w:lineRule="auto"/>
        <w:ind w:right="-292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Теперь, предположим, что уже другой день, и Вы готовитесь к другой встрече. </w:t>
      </w:r>
    </w:p>
    <w:p w:rsidR="00AB75FF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Скажите своей коллеге: 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Я ищу свои записи.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Cerco i miei appunti.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7C4ADD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Записи для сегодняшней встречи. Вы скажете: «встречи сегодняшнего дня».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Gli appunti sono per la riunione di oggi.</w:t>
      </w:r>
    </w:p>
    <w:p w:rsidR="00AB75FF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Domandi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Вы их видели?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Ascolti e ripeta: «Li ha visti?»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Domandi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Вы их видели?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Li ha visti?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Risponda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Нет, я не видела их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No, non li ho visti.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Они там?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Sono l</w:t>
      </w:r>
      <w:r w:rsidRPr="0089545C">
        <w:rPr>
          <w:rFonts w:ascii="Arial" w:hAnsi="Arial" w:cs="Arial"/>
          <w:sz w:val="24"/>
          <w:szCs w:val="24"/>
          <w:lang w:val="it-IT"/>
        </w:rPr>
        <w:t>í?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Показывая на них, она спрашивает: Рядом с книгой под столом?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Accanto al libro sotto il tavolo?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Risponda: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Нет, записи под столом…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No, gli appunti sotto il tavolo…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не мои записи.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non sono i miei appunti.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Они были вчера на столе рядом с книгой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Erano sul tavolo accanto al libro ieri.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Но тогда, где мои записи сегодня?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Ma allora dove sono i miei appunti oggi?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Domandi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Это Ваши записи?</w:t>
      </w:r>
      <w:r w:rsidRPr="0089545C">
        <w:rPr>
          <w:rFonts w:ascii="Arial CYR" w:hAnsi="Arial CYR" w:cs="Arial CYR"/>
          <w:sz w:val="24"/>
          <w:szCs w:val="24"/>
          <w:lang w:val="it-IT"/>
        </w:rPr>
        <w:t>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Sono questi i Suoi appunti?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А, да, где они были?</w:t>
      </w:r>
    </w:p>
    <w:p w:rsidR="00AB75F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Ah s</w:t>
      </w:r>
      <w:r w:rsidRPr="0089545C">
        <w:rPr>
          <w:rFonts w:ascii="Arial" w:hAnsi="Arial" w:cs="Arial"/>
          <w:sz w:val="24"/>
          <w:szCs w:val="24"/>
          <w:lang w:val="it-IT"/>
        </w:rPr>
        <w:t>í</w:t>
      </w:r>
      <w:r w:rsidRPr="0089545C">
        <w:rPr>
          <w:rFonts w:ascii="Arial CYR" w:hAnsi="Arial CYR" w:cs="Arial CYR"/>
          <w:sz w:val="24"/>
          <w:szCs w:val="24"/>
          <w:lang w:val="it-IT"/>
        </w:rPr>
        <w:t>, dov'erano?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Dica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«Они были на столе рядом с книгой».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Erano sul tavolo accanto al libro.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Теперь представьте, что Вы со своей коллегой в ресторане. Вы закончили есть. Как Вы попросите счет?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Il conto, per favore.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Вы проверяете счет и замечаете ошибку. Там написано 142.000 лир.</w:t>
      </w:r>
    </w:p>
    <w:p w:rsidR="00AB75FF" w:rsidRPr="0089545C" w:rsidRDefault="00AB75FF" w:rsidP="00911E8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Centoquarantaduemila lire.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Скажите официантке: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Вина было только полбутылки.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Il vino era solamente una mezza bottiglia.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Официантка уходит, чтобы исправить счет. Вы спрашиваете свою коллегу: «Мне нужно что-то еще для встречи?»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Ho bisogno d'altro per la riunione?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Я не знаю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Non lo so.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7C4ADD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</w:t>
      </w:r>
      <w:r>
        <w:rPr>
          <w:rFonts w:ascii="Arial CYR" w:hAnsi="Arial CYR" w:cs="Arial CYR"/>
          <w:sz w:val="24"/>
          <w:szCs w:val="24"/>
        </w:rPr>
        <w:t>: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Вы знаете, что у нас встреча</w:t>
      </w:r>
      <w:r>
        <w:rPr>
          <w:rFonts w:ascii="Arial CYR" w:hAnsi="Arial CYR" w:cs="Arial CYR"/>
          <w:b/>
          <w:sz w:val="24"/>
          <w:szCs w:val="24"/>
        </w:rPr>
        <w:t>…</w:t>
      </w:r>
    </w:p>
    <w:p w:rsidR="00AB75FF" w:rsidRPr="00574A1F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en-US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Sa che abbiamo una riunione</w:t>
      </w:r>
      <w:r>
        <w:rPr>
          <w:rFonts w:ascii="Arial CYR" w:hAnsi="Arial CYR" w:cs="Arial CYR"/>
          <w:sz w:val="24"/>
          <w:szCs w:val="24"/>
          <w:lang w:val="it-IT"/>
        </w:rPr>
        <w:t>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очень рано завтра утром</w:t>
      </w:r>
      <w:r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molto presto domani mattina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С инженером одной итальянской компании</w:t>
      </w:r>
      <w:r w:rsidRPr="0089545C">
        <w:rPr>
          <w:rFonts w:ascii="Arial CYR" w:hAnsi="Arial CYR" w:cs="Arial CYR"/>
          <w:sz w:val="24"/>
          <w:szCs w:val="24"/>
          <w:lang w:val="it-IT"/>
        </w:rPr>
        <w:t>».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Con un ingegnere di una societ</w:t>
      </w:r>
      <w:r w:rsidRPr="0089545C">
        <w:rPr>
          <w:rFonts w:ascii="Arial" w:hAnsi="Arial" w:cs="Arial"/>
          <w:sz w:val="24"/>
          <w:szCs w:val="24"/>
          <w:lang w:val="it-IT"/>
        </w:rPr>
        <w:t>à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italiana.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А, вот почему Ваши записи на итальянском языке.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Ah, ecco perché i suoi appunti sono in italiano.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Dica «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>Да, он учил английский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». 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Sì, lui ha imparato l'inglese.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А английский язык совсем не легкий.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 xml:space="preserve">E l'inglese non </w:t>
      </w:r>
      <w:r w:rsidRPr="0089545C">
        <w:rPr>
          <w:rFonts w:ascii="Arial" w:hAnsi="Arial" w:cs="Arial"/>
          <w:sz w:val="24"/>
          <w:szCs w:val="24"/>
          <w:lang w:val="it-IT"/>
        </w:rPr>
        <w:t>è</w:t>
      </w:r>
      <w:r w:rsidRPr="0089545C">
        <w:rPr>
          <w:rFonts w:ascii="Arial CYR" w:hAnsi="Arial CYR" w:cs="Arial CYR"/>
          <w:sz w:val="24"/>
          <w:szCs w:val="24"/>
          <w:lang w:val="it-IT"/>
        </w:rPr>
        <w:t xml:space="preserve"> affatto facile.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И вот почему </w:t>
      </w:r>
      <w:r w:rsidRPr="007C4ADD">
        <w:rPr>
          <w:rFonts w:ascii="Arial CYR" w:hAnsi="Arial CYR" w:cs="Arial CYR"/>
          <w:b/>
          <w:sz w:val="24"/>
          <w:szCs w:val="24"/>
          <w:u w:val="single"/>
          <w:lang w:val="it-IT"/>
        </w:rPr>
        <w:t>я</w:t>
      </w: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 выучил итальянский…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Ed ecco perché io ho imparato l'italiano…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bookmarkStart w:id="0" w:name="_GoBack"/>
      <w:bookmarkEnd w:id="0"/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>для завтрашней встречи.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89545C">
        <w:rPr>
          <w:rFonts w:ascii="Arial CYR" w:hAnsi="Arial CYR" w:cs="Arial CYR"/>
          <w:sz w:val="24"/>
          <w:szCs w:val="24"/>
          <w:lang w:val="it-IT"/>
        </w:rPr>
        <w:t>per la riunione di domani.</w:t>
      </w: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AB75FF" w:rsidRPr="0089545C" w:rsidRDefault="00AB75FF" w:rsidP="00E02C1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89545C">
        <w:rPr>
          <w:rFonts w:ascii="Arial CYR" w:hAnsi="Arial CYR" w:cs="Arial CYR"/>
          <w:b/>
          <w:sz w:val="24"/>
          <w:szCs w:val="24"/>
          <w:lang w:val="it-IT"/>
        </w:rPr>
        <w:t xml:space="preserve">Это конец седьмого урока. </w:t>
      </w:r>
    </w:p>
    <w:p w:rsidR="00AB75FF" w:rsidRPr="0089545C" w:rsidRDefault="00AB75FF" w:rsidP="00CF7C9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sectPr w:rsidR="00AB75FF" w:rsidRPr="0089545C" w:rsidSect="001642B2">
      <w:footerReference w:type="even" r:id="rId6"/>
      <w:footerReference w:type="default" r:id="rId7"/>
      <w:pgSz w:w="11907" w:h="16840" w:code="9"/>
      <w:pgMar w:top="851" w:right="851" w:bottom="851" w:left="851" w:header="851" w:footer="794" w:gutter="0"/>
      <w:pgNumType w:fmt="numberInDash"/>
      <w:cols w:num="2" w:sep="1" w:space="709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FF" w:rsidRDefault="00AB75FF" w:rsidP="00485D89">
      <w:pPr>
        <w:spacing w:after="0" w:line="240" w:lineRule="auto"/>
      </w:pPr>
      <w:r>
        <w:separator/>
      </w:r>
    </w:p>
  </w:endnote>
  <w:endnote w:type="continuationSeparator" w:id="0">
    <w:p w:rsidR="00AB75FF" w:rsidRDefault="00AB75FF" w:rsidP="0048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FF" w:rsidRDefault="00AB75FF" w:rsidP="001B4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5FF" w:rsidRDefault="00AB75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FF" w:rsidRDefault="00AB75FF" w:rsidP="001B4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AB75FF" w:rsidRDefault="00AB7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FF" w:rsidRDefault="00AB75FF" w:rsidP="00485D89">
      <w:pPr>
        <w:spacing w:after="0" w:line="240" w:lineRule="auto"/>
      </w:pPr>
      <w:r>
        <w:separator/>
      </w:r>
    </w:p>
  </w:footnote>
  <w:footnote w:type="continuationSeparator" w:id="0">
    <w:p w:rsidR="00AB75FF" w:rsidRDefault="00AB75FF" w:rsidP="00485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098B42A-BCA6-4603-ABC0-864F9100B456}"/>
    <w:docVar w:name="dgnword-eventsink" w:val="70118024"/>
  </w:docVars>
  <w:rsids>
    <w:rsidRoot w:val="00E02C15"/>
    <w:rsid w:val="00006C48"/>
    <w:rsid w:val="00016D10"/>
    <w:rsid w:val="000356C1"/>
    <w:rsid w:val="000645E9"/>
    <w:rsid w:val="00066100"/>
    <w:rsid w:val="00085097"/>
    <w:rsid w:val="0009093F"/>
    <w:rsid w:val="00093685"/>
    <w:rsid w:val="000A17E0"/>
    <w:rsid w:val="001364A6"/>
    <w:rsid w:val="001642B2"/>
    <w:rsid w:val="001732B3"/>
    <w:rsid w:val="001B4A77"/>
    <w:rsid w:val="002449E9"/>
    <w:rsid w:val="0024799F"/>
    <w:rsid w:val="0025745B"/>
    <w:rsid w:val="00273777"/>
    <w:rsid w:val="00281215"/>
    <w:rsid w:val="00290B55"/>
    <w:rsid w:val="00297A79"/>
    <w:rsid w:val="002C2895"/>
    <w:rsid w:val="002E5038"/>
    <w:rsid w:val="002E5D13"/>
    <w:rsid w:val="002F66A6"/>
    <w:rsid w:val="00300EE7"/>
    <w:rsid w:val="0030638A"/>
    <w:rsid w:val="00330533"/>
    <w:rsid w:val="003610E8"/>
    <w:rsid w:val="00366DDE"/>
    <w:rsid w:val="003727C1"/>
    <w:rsid w:val="0037307F"/>
    <w:rsid w:val="003748DE"/>
    <w:rsid w:val="003949BE"/>
    <w:rsid w:val="003A7184"/>
    <w:rsid w:val="003C611E"/>
    <w:rsid w:val="003D75E5"/>
    <w:rsid w:val="003E0FF6"/>
    <w:rsid w:val="003E4A2A"/>
    <w:rsid w:val="003F77D1"/>
    <w:rsid w:val="00406461"/>
    <w:rsid w:val="004502BF"/>
    <w:rsid w:val="00485D89"/>
    <w:rsid w:val="004A29DF"/>
    <w:rsid w:val="004D04D9"/>
    <w:rsid w:val="004E192B"/>
    <w:rsid w:val="004F2B5B"/>
    <w:rsid w:val="004F302C"/>
    <w:rsid w:val="00501901"/>
    <w:rsid w:val="00572377"/>
    <w:rsid w:val="00574A1F"/>
    <w:rsid w:val="005E1C56"/>
    <w:rsid w:val="00637487"/>
    <w:rsid w:val="00686A85"/>
    <w:rsid w:val="00686CD8"/>
    <w:rsid w:val="006A0164"/>
    <w:rsid w:val="006A6E07"/>
    <w:rsid w:val="006B0045"/>
    <w:rsid w:val="006B12AD"/>
    <w:rsid w:val="006F15FB"/>
    <w:rsid w:val="006F1E6C"/>
    <w:rsid w:val="00704122"/>
    <w:rsid w:val="007152C5"/>
    <w:rsid w:val="00737494"/>
    <w:rsid w:val="007834E6"/>
    <w:rsid w:val="007C4ADD"/>
    <w:rsid w:val="007C7E38"/>
    <w:rsid w:val="007F7B12"/>
    <w:rsid w:val="008241F2"/>
    <w:rsid w:val="008566A9"/>
    <w:rsid w:val="00870C01"/>
    <w:rsid w:val="0089545C"/>
    <w:rsid w:val="008C1EA4"/>
    <w:rsid w:val="00900CA2"/>
    <w:rsid w:val="00911E85"/>
    <w:rsid w:val="00916124"/>
    <w:rsid w:val="00933F9C"/>
    <w:rsid w:val="009423BC"/>
    <w:rsid w:val="009665C6"/>
    <w:rsid w:val="009D1945"/>
    <w:rsid w:val="009E0991"/>
    <w:rsid w:val="009F6FAD"/>
    <w:rsid w:val="00A0382F"/>
    <w:rsid w:val="00A12BD5"/>
    <w:rsid w:val="00A27325"/>
    <w:rsid w:val="00A54A41"/>
    <w:rsid w:val="00AB75FF"/>
    <w:rsid w:val="00AC094B"/>
    <w:rsid w:val="00AE2DDC"/>
    <w:rsid w:val="00AE3AE1"/>
    <w:rsid w:val="00B2454A"/>
    <w:rsid w:val="00B245F5"/>
    <w:rsid w:val="00B26677"/>
    <w:rsid w:val="00B317F1"/>
    <w:rsid w:val="00B6491F"/>
    <w:rsid w:val="00B7332F"/>
    <w:rsid w:val="00B8441A"/>
    <w:rsid w:val="00B92EA5"/>
    <w:rsid w:val="00BC6598"/>
    <w:rsid w:val="00BD67C6"/>
    <w:rsid w:val="00BE680B"/>
    <w:rsid w:val="00BF55EF"/>
    <w:rsid w:val="00C068F2"/>
    <w:rsid w:val="00C34803"/>
    <w:rsid w:val="00C9565E"/>
    <w:rsid w:val="00CB4CAE"/>
    <w:rsid w:val="00CD30D0"/>
    <w:rsid w:val="00CD3C14"/>
    <w:rsid w:val="00CF17BD"/>
    <w:rsid w:val="00CF7C91"/>
    <w:rsid w:val="00D43220"/>
    <w:rsid w:val="00D521DB"/>
    <w:rsid w:val="00D74562"/>
    <w:rsid w:val="00DA15B5"/>
    <w:rsid w:val="00DA3C98"/>
    <w:rsid w:val="00DA5327"/>
    <w:rsid w:val="00DC7583"/>
    <w:rsid w:val="00E02C15"/>
    <w:rsid w:val="00E0717D"/>
    <w:rsid w:val="00E075B8"/>
    <w:rsid w:val="00E272BA"/>
    <w:rsid w:val="00E32BA9"/>
    <w:rsid w:val="00E57617"/>
    <w:rsid w:val="00E76F2B"/>
    <w:rsid w:val="00E84BCE"/>
    <w:rsid w:val="00EA21A2"/>
    <w:rsid w:val="00EB7F79"/>
    <w:rsid w:val="00EF375D"/>
    <w:rsid w:val="00F07069"/>
    <w:rsid w:val="00F46266"/>
    <w:rsid w:val="00F561DA"/>
    <w:rsid w:val="00F56DE9"/>
    <w:rsid w:val="00FA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D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5D89"/>
  </w:style>
  <w:style w:type="paragraph" w:styleId="Footer">
    <w:name w:val="footer"/>
    <w:basedOn w:val="Normal"/>
    <w:link w:val="FooterChar"/>
    <w:uiPriority w:val="99"/>
    <w:rsid w:val="00485D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5D89"/>
  </w:style>
  <w:style w:type="character" w:customStyle="1" w:styleId="apple-converted-space">
    <w:name w:val="apple-converted-space"/>
    <w:uiPriority w:val="99"/>
    <w:rsid w:val="004A29DF"/>
  </w:style>
  <w:style w:type="character" w:styleId="PageNumber">
    <w:name w:val="page number"/>
    <w:basedOn w:val="DefaultParagraphFont"/>
    <w:uiPriority w:val="99"/>
    <w:rsid w:val="003E0F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1320</Words>
  <Characters>6693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dcterms:created xsi:type="dcterms:W3CDTF">2014-08-16T06:45:00Z</dcterms:created>
  <dcterms:modified xsi:type="dcterms:W3CDTF">2014-08-17T20:11:00Z</dcterms:modified>
</cp:coreProperties>
</file>